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1D" w:rsidRPr="00924AE5" w:rsidRDefault="00E56E1D" w:rsidP="001D6F34">
      <w:pPr>
        <w:pStyle w:val="ConsPlusNormal"/>
        <w:ind w:left="4678" w:right="-1"/>
        <w:outlineLvl w:val="0"/>
        <w:rPr>
          <w:rFonts w:ascii="Times New Roman" w:hAnsi="Times New Roman" w:cs="Times New Roman"/>
          <w:sz w:val="28"/>
          <w:szCs w:val="28"/>
        </w:rPr>
      </w:pPr>
      <w:r w:rsidRPr="00924AE5">
        <w:rPr>
          <w:rFonts w:ascii="Times New Roman" w:hAnsi="Times New Roman" w:cs="Times New Roman"/>
          <w:sz w:val="28"/>
          <w:szCs w:val="28"/>
        </w:rPr>
        <w:t>Приложение</w:t>
      </w:r>
    </w:p>
    <w:p w:rsidR="00E56E1D" w:rsidRPr="00924AE5" w:rsidRDefault="00E56E1D" w:rsidP="001D6F34">
      <w:pPr>
        <w:pStyle w:val="ConsPlusNormal"/>
        <w:ind w:left="4678" w:right="-1"/>
        <w:rPr>
          <w:rFonts w:ascii="Times New Roman" w:hAnsi="Times New Roman" w:cs="Times New Roman"/>
          <w:sz w:val="28"/>
          <w:szCs w:val="28"/>
        </w:rPr>
      </w:pP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Утвержден</w:t>
      </w: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постановлением администрации</w:t>
      </w: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Богородского муниципального округа</w:t>
      </w: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Кировской области</w:t>
      </w:r>
    </w:p>
    <w:p w:rsidR="00E56E1D" w:rsidRPr="00924AE5" w:rsidRDefault="001D6F34" w:rsidP="001D6F34">
      <w:pPr>
        <w:pStyle w:val="ConsPlusNormal"/>
        <w:ind w:left="4678" w:right="-1"/>
        <w:rPr>
          <w:rFonts w:ascii="Times New Roman" w:hAnsi="Times New Roman" w:cs="Times New Roman"/>
          <w:sz w:val="28"/>
          <w:szCs w:val="28"/>
        </w:rPr>
      </w:pPr>
      <w:r>
        <w:rPr>
          <w:rFonts w:ascii="Times New Roman" w:hAnsi="Times New Roman" w:cs="Times New Roman"/>
          <w:sz w:val="28"/>
          <w:szCs w:val="28"/>
        </w:rPr>
        <w:t>05.03.2025  № 84</w:t>
      </w:r>
    </w:p>
    <w:p w:rsidR="002F23BC" w:rsidRPr="00924AE5" w:rsidRDefault="002F23BC" w:rsidP="001D1BDE">
      <w:pPr>
        <w:pStyle w:val="ConsPlusTitlePage"/>
        <w:rPr>
          <w:rFonts w:ascii="Times New Roman" w:hAnsi="Times New Roman" w:cs="Times New Roman"/>
        </w:rPr>
      </w:pPr>
    </w:p>
    <w:p w:rsidR="00A21B6D" w:rsidRDefault="001D1BDE" w:rsidP="00A21B6D">
      <w:pPr>
        <w:pStyle w:val="ConsPlusTitle"/>
        <w:jc w:val="center"/>
        <w:rPr>
          <w:rFonts w:ascii="Times New Roman" w:hAnsi="Times New Roman" w:cs="Times New Roman"/>
          <w:sz w:val="28"/>
          <w:szCs w:val="28"/>
        </w:rPr>
      </w:pPr>
      <w:bookmarkStart w:id="0" w:name="P37"/>
      <w:bookmarkEnd w:id="0"/>
      <w:r w:rsidRPr="00924AE5">
        <w:rPr>
          <w:rFonts w:ascii="Times New Roman" w:hAnsi="Times New Roman" w:cs="Times New Roman"/>
          <w:sz w:val="28"/>
          <w:szCs w:val="28"/>
        </w:rPr>
        <w:t>Административный регламент</w:t>
      </w:r>
      <w:r w:rsidR="00A21B6D">
        <w:rPr>
          <w:rFonts w:ascii="Times New Roman" w:hAnsi="Times New Roman" w:cs="Times New Roman"/>
          <w:sz w:val="28"/>
          <w:szCs w:val="28"/>
        </w:rPr>
        <w:t xml:space="preserve"> </w:t>
      </w:r>
    </w:p>
    <w:p w:rsidR="00A21B6D" w:rsidRDefault="001D1BDE" w:rsidP="00A21B6D">
      <w:pPr>
        <w:pStyle w:val="ConsPlusTitle"/>
        <w:jc w:val="center"/>
        <w:rPr>
          <w:rFonts w:ascii="Times New Roman" w:hAnsi="Times New Roman" w:cs="Times New Roman"/>
          <w:sz w:val="28"/>
          <w:szCs w:val="28"/>
        </w:rPr>
      </w:pPr>
      <w:r w:rsidRPr="00924AE5">
        <w:rPr>
          <w:rFonts w:ascii="Times New Roman" w:hAnsi="Times New Roman" w:cs="Times New Roman"/>
          <w:sz w:val="28"/>
          <w:szCs w:val="28"/>
        </w:rPr>
        <w:t>предоставления муниципальной услуги</w:t>
      </w:r>
      <w:r w:rsidR="00A21B6D">
        <w:rPr>
          <w:rFonts w:ascii="Times New Roman" w:hAnsi="Times New Roman" w:cs="Times New Roman"/>
          <w:sz w:val="28"/>
          <w:szCs w:val="28"/>
        </w:rPr>
        <w:t xml:space="preserve"> </w:t>
      </w:r>
    </w:p>
    <w:p w:rsidR="00A21B6D" w:rsidRDefault="00A21B6D" w:rsidP="00A21B6D">
      <w:pPr>
        <w:pStyle w:val="ConsPlusTitle"/>
        <w:jc w:val="center"/>
        <w:rPr>
          <w:rFonts w:ascii="Times New Roman" w:hAnsi="Times New Roman" w:cs="Times New Roman"/>
          <w:sz w:val="28"/>
          <w:szCs w:val="28"/>
        </w:rPr>
      </w:pPr>
      <w:r w:rsidRPr="00A21B6D">
        <w:rPr>
          <w:rFonts w:ascii="Times New Roman" w:hAnsi="Times New Roman" w:cs="Times New Roman"/>
          <w:sz w:val="28"/>
          <w:szCs w:val="28"/>
        </w:rPr>
        <w:t>«Предварительное согласование предоставления</w:t>
      </w:r>
      <w:r>
        <w:rPr>
          <w:rFonts w:ascii="Times New Roman" w:hAnsi="Times New Roman" w:cs="Times New Roman"/>
          <w:sz w:val="28"/>
          <w:szCs w:val="28"/>
        </w:rPr>
        <w:t xml:space="preserve"> </w:t>
      </w:r>
    </w:p>
    <w:p w:rsidR="008025FD" w:rsidRDefault="00A21B6D" w:rsidP="00A21B6D">
      <w:pPr>
        <w:pStyle w:val="ConsPlusTitle"/>
        <w:jc w:val="center"/>
        <w:rPr>
          <w:rFonts w:ascii="Times New Roman" w:hAnsi="Times New Roman" w:cs="Times New Roman"/>
          <w:sz w:val="28"/>
          <w:szCs w:val="28"/>
        </w:rPr>
      </w:pPr>
      <w:r w:rsidRPr="00A21B6D">
        <w:rPr>
          <w:rFonts w:ascii="Times New Roman" w:hAnsi="Times New Roman" w:cs="Times New Roman"/>
          <w:sz w:val="28"/>
          <w:szCs w:val="28"/>
        </w:rPr>
        <w:t>земельного участка»</w:t>
      </w:r>
    </w:p>
    <w:p w:rsidR="00A21B6D" w:rsidRPr="00924AE5" w:rsidRDefault="00A21B6D" w:rsidP="00A21B6D">
      <w:pPr>
        <w:pStyle w:val="ConsPlusTitle"/>
        <w:ind w:firstLine="539"/>
        <w:jc w:val="center"/>
        <w:outlineLvl w:val="1"/>
        <w:rPr>
          <w:rFonts w:ascii="Times New Roman" w:hAnsi="Times New Roman" w:cs="Times New Roman"/>
          <w:sz w:val="28"/>
          <w:szCs w:val="28"/>
        </w:rPr>
      </w:pPr>
    </w:p>
    <w:p w:rsidR="002F23BC" w:rsidRPr="00924AE5" w:rsidRDefault="002F23BC" w:rsidP="008025FD">
      <w:pPr>
        <w:pStyle w:val="ConsPlusTitle"/>
        <w:ind w:firstLine="539"/>
        <w:outlineLvl w:val="1"/>
        <w:rPr>
          <w:rFonts w:ascii="Times New Roman" w:hAnsi="Times New Roman" w:cs="Times New Roman"/>
          <w:sz w:val="28"/>
          <w:szCs w:val="28"/>
        </w:rPr>
      </w:pPr>
      <w:r w:rsidRPr="00924AE5">
        <w:rPr>
          <w:rFonts w:ascii="Times New Roman" w:hAnsi="Times New Roman" w:cs="Times New Roman"/>
          <w:sz w:val="28"/>
          <w:szCs w:val="28"/>
        </w:rPr>
        <w:t>1. Общие положения</w:t>
      </w:r>
    </w:p>
    <w:p w:rsidR="002F23BC" w:rsidRPr="00924AE5" w:rsidRDefault="002F23BC" w:rsidP="001D1BDE">
      <w:pPr>
        <w:pStyle w:val="ConsPlusNormal"/>
        <w:jc w:val="both"/>
        <w:rPr>
          <w:rFonts w:ascii="Times New Roman" w:hAnsi="Times New Roman" w:cs="Times New Roman"/>
          <w:sz w:val="28"/>
          <w:szCs w:val="28"/>
        </w:rPr>
      </w:pPr>
    </w:p>
    <w:p w:rsidR="002F23BC" w:rsidRPr="00924AE5" w:rsidRDefault="002F23BC" w:rsidP="001D1BDE">
      <w:pPr>
        <w:pStyle w:val="ConsPlusTitle"/>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1.1. Предмет регулирования регламента.</w:t>
      </w:r>
    </w:p>
    <w:p w:rsidR="007A71BC" w:rsidRPr="00A21B6D" w:rsidRDefault="002F23BC" w:rsidP="00A21B6D">
      <w:pPr>
        <w:pStyle w:val="ConsPlusNormal"/>
        <w:spacing w:before="240"/>
        <w:ind w:firstLine="540"/>
        <w:jc w:val="both"/>
        <w:rPr>
          <w:rFonts w:ascii="Times New Roman" w:hAnsi="Times New Roman" w:cs="Times New Roman"/>
          <w:sz w:val="28"/>
          <w:szCs w:val="28"/>
        </w:rPr>
      </w:pPr>
      <w:r w:rsidRPr="00A21B6D">
        <w:rPr>
          <w:rFonts w:ascii="Times New Roman" w:hAnsi="Times New Roman" w:cs="Times New Roman"/>
          <w:sz w:val="28"/>
          <w:szCs w:val="28"/>
        </w:rPr>
        <w:t xml:space="preserve">Административный регламент предоставления муниципальной услуги </w:t>
      </w:r>
      <w:r w:rsidR="007A71BC" w:rsidRPr="00A21B6D">
        <w:rPr>
          <w:rFonts w:ascii="Times New Roman" w:hAnsi="Times New Roman" w:cs="Times New Roman"/>
          <w:sz w:val="28"/>
          <w:szCs w:val="28"/>
        </w:rPr>
        <w:t>«</w:t>
      </w:r>
      <w:r w:rsidR="00A21B6D" w:rsidRPr="00A21B6D">
        <w:rPr>
          <w:rFonts w:ascii="Times New Roman" w:hAnsi="Times New Roman" w:cs="Times New Roman"/>
          <w:sz w:val="28"/>
          <w:szCs w:val="28"/>
        </w:rPr>
        <w:t>Предварительное согласование предоставления земельного участка</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7A71BC" w:rsidRPr="00A21B6D">
        <w:rPr>
          <w:rFonts w:ascii="Times New Roman" w:hAnsi="Times New Roman" w:cs="Times New Roman"/>
          <w:sz w:val="28"/>
          <w:szCs w:val="28"/>
        </w:rPr>
        <w:t>.</w:t>
      </w:r>
    </w:p>
    <w:p w:rsidR="002F23BC" w:rsidRPr="00A21B6D" w:rsidRDefault="002F23BC" w:rsidP="00A21B6D">
      <w:pPr>
        <w:pStyle w:val="ConsPlusNormal"/>
        <w:ind w:firstLine="540"/>
        <w:jc w:val="both"/>
        <w:rPr>
          <w:rFonts w:ascii="Times New Roman" w:hAnsi="Times New Roman" w:cs="Times New Roman"/>
          <w:sz w:val="28"/>
          <w:szCs w:val="28"/>
        </w:rPr>
      </w:pPr>
      <w:r w:rsidRPr="00A21B6D">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4">
        <w:r w:rsidRPr="00A21B6D">
          <w:rPr>
            <w:rFonts w:ascii="Times New Roman" w:hAnsi="Times New Roman" w:cs="Times New Roman"/>
            <w:sz w:val="28"/>
            <w:szCs w:val="28"/>
          </w:rPr>
          <w:t>законе</w:t>
        </w:r>
      </w:hyperlink>
      <w:r w:rsidRPr="00A21B6D">
        <w:rPr>
          <w:rFonts w:ascii="Times New Roman" w:hAnsi="Times New Roman" w:cs="Times New Roman"/>
          <w:sz w:val="28"/>
          <w:szCs w:val="28"/>
        </w:rPr>
        <w:t xml:space="preserve"> от 27.07.2010 </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 xml:space="preserve"> 210-ФЗ </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Об организации предоставления государственных и муниципальных услуг</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 xml:space="preserve"> </w:t>
      </w:r>
      <w:r w:rsidR="007A71BC" w:rsidRPr="00A21B6D">
        <w:rPr>
          <w:rFonts w:ascii="Times New Roman" w:hAnsi="Times New Roman" w:cs="Times New Roman"/>
          <w:sz w:val="28"/>
          <w:szCs w:val="28"/>
        </w:rPr>
        <w:t xml:space="preserve">(далее Федеральный закон № 210-ФЗ) </w:t>
      </w:r>
      <w:r w:rsidRPr="00A21B6D">
        <w:rPr>
          <w:rFonts w:ascii="Times New Roman" w:hAnsi="Times New Roman" w:cs="Times New Roman"/>
          <w:sz w:val="28"/>
          <w:szCs w:val="28"/>
        </w:rPr>
        <w:t>и иных нормативных правовых актах Российской Федерации и Кировской области.</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bookmarkStart w:id="1" w:name="P49"/>
      <w:bookmarkEnd w:id="1"/>
      <w:r w:rsidRPr="00924AE5">
        <w:rPr>
          <w:rFonts w:ascii="Times New Roman" w:hAnsi="Times New Roman" w:cs="Times New Roman"/>
          <w:sz w:val="28"/>
          <w:szCs w:val="28"/>
        </w:rPr>
        <w:t>1.2. Круг заявителей.</w:t>
      </w:r>
    </w:p>
    <w:p w:rsidR="002F23BC" w:rsidRPr="00924AE5" w:rsidRDefault="002F23BC" w:rsidP="00924AE5">
      <w:pPr>
        <w:autoSpaceDE w:val="0"/>
        <w:autoSpaceDN w:val="0"/>
        <w:adjustRightInd w:val="0"/>
        <w:spacing w:before="240" w:beforeAutospacing="0" w:after="0" w:afterAutospacing="0"/>
        <w:ind w:firstLine="539"/>
        <w:rPr>
          <w:rFonts w:ascii="Times New Roman" w:hAnsi="Times New Roman" w:cs="Times New Roman"/>
          <w:sz w:val="28"/>
          <w:szCs w:val="28"/>
        </w:rPr>
      </w:pPr>
      <w:r w:rsidRPr="00924AE5">
        <w:rPr>
          <w:rFonts w:ascii="Times New Roman" w:hAnsi="Times New Roman" w:cs="Times New Roman"/>
          <w:sz w:val="28"/>
          <w:szCs w:val="28"/>
        </w:rPr>
        <w:t xml:space="preserve">Заявителем при предоставлении муниципальной услуги является </w:t>
      </w:r>
      <w:r w:rsidR="007A71BC" w:rsidRPr="00924AE5">
        <w:rPr>
          <w:rFonts w:ascii="Times New Roman" w:hAnsi="Times New Roman" w:cs="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5" w:history="1">
        <w:r w:rsidR="007A71BC" w:rsidRPr="00924AE5">
          <w:rPr>
            <w:rFonts w:ascii="Times New Roman" w:hAnsi="Times New Roman" w:cs="Times New Roman"/>
            <w:sz w:val="28"/>
            <w:szCs w:val="28"/>
          </w:rPr>
          <w:t>частях 2</w:t>
        </w:r>
      </w:hyperlink>
      <w:r w:rsidR="007A71BC" w:rsidRPr="00924AE5">
        <w:rPr>
          <w:rFonts w:ascii="Times New Roman" w:hAnsi="Times New Roman" w:cs="Times New Roman"/>
          <w:sz w:val="28"/>
          <w:szCs w:val="28"/>
        </w:rPr>
        <w:t xml:space="preserve"> и </w:t>
      </w:r>
      <w:hyperlink r:id="rId6" w:history="1">
        <w:r w:rsidR="007A71BC" w:rsidRPr="00924AE5">
          <w:rPr>
            <w:rFonts w:ascii="Times New Roman" w:hAnsi="Times New Roman" w:cs="Times New Roman"/>
            <w:sz w:val="28"/>
            <w:szCs w:val="28"/>
          </w:rPr>
          <w:t>3 статьи 1</w:t>
        </w:r>
      </w:hyperlink>
      <w:r w:rsidR="007A71BC" w:rsidRPr="00924AE5">
        <w:rPr>
          <w:rFonts w:ascii="Times New Roman" w:hAnsi="Times New Roman" w:cs="Times New Roman"/>
          <w:sz w:val="28"/>
          <w:szCs w:val="28"/>
        </w:rPr>
        <w:t xml:space="preserve"> Федерального закона № 210-ФЗ, либо к уполномоченным в соответствии с законодательством Российской Федерации экспертам, указанным в </w:t>
      </w:r>
      <w:hyperlink r:id="rId7" w:history="1">
        <w:r w:rsidR="007A71BC" w:rsidRPr="00924AE5">
          <w:rPr>
            <w:rFonts w:ascii="Times New Roman" w:hAnsi="Times New Roman" w:cs="Times New Roman"/>
            <w:sz w:val="28"/>
            <w:szCs w:val="28"/>
          </w:rPr>
          <w:t>части 2 статьи 1</w:t>
        </w:r>
      </w:hyperlink>
      <w:r w:rsidR="007A71BC" w:rsidRPr="00924AE5">
        <w:rPr>
          <w:rFonts w:ascii="Times New Roman" w:hAnsi="Times New Roman" w:cs="Times New Roman"/>
          <w:sz w:val="28"/>
          <w:szCs w:val="28"/>
        </w:rPr>
        <w:t xml:space="preserve"> Федерального закона № 210-ФЗ, или в организации, указанные в </w:t>
      </w:r>
      <w:hyperlink r:id="rId8" w:history="1">
        <w:r w:rsidR="007A71BC" w:rsidRPr="00924AE5">
          <w:rPr>
            <w:rFonts w:ascii="Times New Roman" w:hAnsi="Times New Roman" w:cs="Times New Roman"/>
            <w:sz w:val="28"/>
            <w:szCs w:val="28"/>
          </w:rPr>
          <w:t>пункте 5</w:t>
        </w:r>
      </w:hyperlink>
      <w:r w:rsidR="007A71BC" w:rsidRPr="00924AE5">
        <w:rPr>
          <w:rFonts w:ascii="Times New Roman" w:hAnsi="Times New Roman" w:cs="Times New Roman"/>
          <w:sz w:val="28"/>
          <w:szCs w:val="28"/>
        </w:rPr>
        <w:t xml:space="preserve"> статьи 2 Федерального закона № 210-ФЗ, с запросом о предоставлении муниципальной услуги, в том числе в порядке, установленном </w:t>
      </w:r>
      <w:hyperlink r:id="rId9" w:history="1">
        <w:r w:rsidR="007A71BC" w:rsidRPr="00924AE5">
          <w:rPr>
            <w:rFonts w:ascii="Times New Roman" w:hAnsi="Times New Roman" w:cs="Times New Roman"/>
            <w:sz w:val="28"/>
            <w:szCs w:val="28"/>
          </w:rPr>
          <w:t>статьей 15.1</w:t>
        </w:r>
      </w:hyperlink>
      <w:r w:rsidR="007A71BC" w:rsidRPr="00924AE5">
        <w:rPr>
          <w:rFonts w:ascii="Times New Roman" w:hAnsi="Times New Roman" w:cs="Times New Roman"/>
          <w:sz w:val="28"/>
          <w:szCs w:val="28"/>
        </w:rPr>
        <w:t xml:space="preserve"> Федерального закона № 210-ФЗ, выраженным в устной, письменной или </w:t>
      </w:r>
      <w:r w:rsidR="007A71BC" w:rsidRPr="00924AE5">
        <w:rPr>
          <w:rFonts w:ascii="Times New Roman" w:hAnsi="Times New Roman" w:cs="Times New Roman"/>
          <w:sz w:val="28"/>
          <w:szCs w:val="28"/>
        </w:rPr>
        <w:lastRenderedPageBreak/>
        <w:t xml:space="preserve">электронной форме. В качестве уполномоченного представителя заявителя может быть лицо, указанное в </w:t>
      </w:r>
      <w:hyperlink r:id="rId10" w:history="1">
        <w:r w:rsidR="007A71BC" w:rsidRPr="00924AE5">
          <w:rPr>
            <w:rFonts w:ascii="Times New Roman" w:hAnsi="Times New Roman" w:cs="Times New Roman"/>
            <w:sz w:val="28"/>
            <w:szCs w:val="28"/>
          </w:rPr>
          <w:t>части 2 статьи 5</w:t>
        </w:r>
      </w:hyperlink>
      <w:r w:rsidR="007A71BC" w:rsidRPr="00924AE5">
        <w:rPr>
          <w:rFonts w:ascii="Times New Roman" w:hAnsi="Times New Roman" w:cs="Times New Roman"/>
          <w:sz w:val="28"/>
          <w:szCs w:val="28"/>
        </w:rPr>
        <w:t xml:space="preserve"> Федерального закона № 210-ФЗ.</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1.3. Требования к порядку информирования о предоставлении муниципальной услуги.</w:t>
      </w:r>
    </w:p>
    <w:p w:rsidR="007A71BC" w:rsidRPr="00924AE5" w:rsidRDefault="007A71BC" w:rsidP="007A71BC">
      <w:pPr>
        <w:pStyle w:val="ConsPlusNormal"/>
        <w:spacing w:before="220"/>
        <w:ind w:firstLine="540"/>
        <w:jc w:val="both"/>
        <w:rPr>
          <w:rFonts w:ascii="Times New Roman" w:hAnsi="Times New Roman" w:cs="Times New Roman"/>
          <w:sz w:val="28"/>
          <w:szCs w:val="28"/>
        </w:rPr>
      </w:pPr>
      <w:bookmarkStart w:id="2" w:name="P53"/>
      <w:bookmarkEnd w:id="2"/>
      <w:r w:rsidRPr="00924AE5">
        <w:rPr>
          <w:rFonts w:ascii="Times New Roman" w:hAnsi="Times New Roman" w:cs="Times New Roman"/>
          <w:sz w:val="28"/>
          <w:szCs w:val="28"/>
        </w:rPr>
        <w:t>1.3.1. Информирование о порядке предоставления муниципальной услуги осуществляется: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непосредственно при личном приеме заявителя в администрации Богородского муниципального округа Кировской области (далее - администрация муниципального округа) или многофункциональном центре предоставления государственных и муниципальных услуг (далее - многофункциональный центр);</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 телефону администрации муниципального округа или многофункционального центра;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письменно, в том числе посредством электронной почты, факсимильной связи;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посредством размещения в открытой и доступной форме информации: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на официальном сайте администрации муниципального округа;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посредством размещения информации на информационных стендах администрации муниципального округа или многофункционального центра.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1.3.2. Информирование осуществляется по вопросам, касающимся: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способов подачи заявления о предоставлении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адресов администрации муниципального округа и многофункциональных центров, обращение в которые необходимо для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справочной информации о работе администрации муниципального округа (структурного подразделения администрации муниципального округа);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порядка и сроков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вопросов предоставления услуг, которые являются необходимыми и обязательными для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1.3.3. При устном обращении заявителя (лично или по телефону) должностное лицо администрации муниципального округа,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Если должностное лицо администрации муниципального округа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изложить обращение в письменной форме;</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назначить другое время для консультаций.</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Должностное лицо администрации муниципального округа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Продолжительность информирования по телефону не должна превышать 10 минут.</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Информирование осуществляется в соответствии с графиком приема граждан.</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1.3.4. По письменному обращению должностное лицо администрации муниципального округа,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hyperlink r:id="rId11">
        <w:r w:rsidRPr="00924AE5">
          <w:rPr>
            <w:rFonts w:ascii="Times New Roman" w:hAnsi="Times New Roman" w:cs="Times New Roman"/>
            <w:sz w:val="28"/>
            <w:szCs w:val="28"/>
          </w:rPr>
          <w:t>законом</w:t>
        </w:r>
      </w:hyperlink>
      <w:r w:rsidRPr="00924AE5">
        <w:rPr>
          <w:rFonts w:ascii="Times New Roman" w:hAnsi="Times New Roman" w:cs="Times New Roman"/>
          <w:sz w:val="28"/>
          <w:szCs w:val="28"/>
        </w:rPr>
        <w:t xml:space="preserve"> от 02.05.2006 № 59-ФЗ «О порядке рассмотрения обращений граждан Российской Федерации» (далее - Федеральный закон № 59-ФЗ).</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1.3.5. На ЕПГУ размещаются сведения, предусмотренные </w:t>
      </w:r>
      <w:hyperlink r:id="rId12">
        <w:r w:rsidRPr="00924AE5">
          <w:rPr>
            <w:rFonts w:ascii="Times New Roman" w:hAnsi="Times New Roman" w:cs="Times New Roman"/>
            <w:sz w:val="28"/>
            <w:szCs w:val="28"/>
          </w:rPr>
          <w:t>Положением</w:t>
        </w:r>
      </w:hyperlink>
      <w:r w:rsidRPr="00924AE5">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1.3.6. На официальном сайте администрации муниципального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924AE5">
        <w:rPr>
          <w:rFonts w:ascii="Times New Roman" w:hAnsi="Times New Roman" w:cs="Times New Roman"/>
          <w:sz w:val="28"/>
          <w:szCs w:val="28"/>
        </w:rPr>
        <w:lastRenderedPageBreak/>
        <w:t>информация: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 месте нахождения и графике работы администрации муниципального округа и ее структурных подразделений, ответственных за предоставление муниципальной услуги, а также многофункциональных центров;</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справочные телефоны структурных подразделений администрации муниципального округа, ответственных за предоставление муниципальной услуги, в том числе номер телефона-автоинформатора (при наличии);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муниципального округа в сети «Интернет».</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1.3.7. В залах ожидания администрации муниципального округа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округа, с учетом требований к информированию, установленных Административным регламентом.</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муниципального округа при обращении заявителя лично, по телефону, посредством электронной почты.</w:t>
      </w:r>
    </w:p>
    <w:p w:rsidR="002F23BC" w:rsidRPr="00924AE5" w:rsidRDefault="002F23BC" w:rsidP="001D1BDE">
      <w:pPr>
        <w:pStyle w:val="ConsPlusNormal"/>
        <w:jc w:val="both"/>
        <w:rPr>
          <w:rFonts w:ascii="Times New Roman" w:hAnsi="Times New Roman" w:cs="Times New Roman"/>
          <w:sz w:val="28"/>
          <w:szCs w:val="28"/>
        </w:rPr>
      </w:pPr>
    </w:p>
    <w:p w:rsidR="002F23BC" w:rsidRPr="00924AE5" w:rsidRDefault="002F23BC" w:rsidP="008025FD">
      <w:pPr>
        <w:pStyle w:val="ConsPlusTitle"/>
        <w:ind w:firstLine="539"/>
        <w:outlineLvl w:val="1"/>
        <w:rPr>
          <w:rFonts w:ascii="Times New Roman" w:hAnsi="Times New Roman" w:cs="Times New Roman"/>
          <w:sz w:val="28"/>
          <w:szCs w:val="28"/>
        </w:rPr>
      </w:pPr>
      <w:r w:rsidRPr="00924AE5">
        <w:rPr>
          <w:rFonts w:ascii="Times New Roman" w:hAnsi="Times New Roman" w:cs="Times New Roman"/>
          <w:sz w:val="28"/>
          <w:szCs w:val="28"/>
        </w:rPr>
        <w:t>2. Стандарт предоставления муниципальной услуги</w:t>
      </w:r>
    </w:p>
    <w:p w:rsidR="002F23BC" w:rsidRPr="00924AE5" w:rsidRDefault="002F23BC" w:rsidP="001D1BDE">
      <w:pPr>
        <w:pStyle w:val="ConsPlusNormal"/>
        <w:jc w:val="both"/>
        <w:rPr>
          <w:rFonts w:ascii="Times New Roman" w:hAnsi="Times New Roman" w:cs="Times New Roman"/>
          <w:sz w:val="28"/>
          <w:szCs w:val="28"/>
        </w:rPr>
      </w:pPr>
    </w:p>
    <w:p w:rsidR="002F23BC" w:rsidRPr="00924AE5" w:rsidRDefault="002F23BC" w:rsidP="001D1BDE">
      <w:pPr>
        <w:pStyle w:val="ConsPlusTitle"/>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 Наименование муниципальной услуги.</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Наименование муниципальной услуги: </w:t>
      </w:r>
      <w:r w:rsidR="007A71BC" w:rsidRPr="00924AE5">
        <w:rPr>
          <w:rFonts w:ascii="Times New Roman" w:hAnsi="Times New Roman" w:cs="Times New Roman"/>
          <w:sz w:val="28"/>
          <w:szCs w:val="28"/>
        </w:rPr>
        <w:t>«</w:t>
      </w:r>
      <w:r w:rsidR="00A21B6D" w:rsidRPr="00A21B6D">
        <w:rPr>
          <w:rFonts w:ascii="Times New Roman" w:hAnsi="Times New Roman" w:cs="Times New Roman"/>
          <w:sz w:val="28"/>
          <w:szCs w:val="28"/>
        </w:rPr>
        <w:t>Предварительное согласование предоставления земельного участка</w:t>
      </w:r>
      <w:r w:rsidR="007A71BC" w:rsidRPr="00924AE5">
        <w:rPr>
          <w:rFonts w:ascii="Times New Roman" w:hAnsi="Times New Roman" w:cs="Times New Roman"/>
          <w:sz w:val="28"/>
          <w:szCs w:val="28"/>
        </w:rPr>
        <w:t>»</w:t>
      </w:r>
      <w:r w:rsidRPr="00924AE5">
        <w:rPr>
          <w:rFonts w:ascii="Times New Roman" w:hAnsi="Times New Roman" w:cs="Times New Roman"/>
          <w:sz w:val="28"/>
          <w:szCs w:val="28"/>
        </w:rPr>
        <w:t>.</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2.2. Наименование органа, предоставляющего муниципальную услугу.</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Муниципальная услуга предоставляется администрацией </w:t>
      </w:r>
      <w:r w:rsidR="001D1BDE" w:rsidRPr="00924AE5">
        <w:rPr>
          <w:rFonts w:ascii="Times New Roman" w:hAnsi="Times New Roman" w:cs="Times New Roman"/>
          <w:sz w:val="28"/>
          <w:szCs w:val="28"/>
        </w:rPr>
        <w:t>Богородского</w:t>
      </w:r>
      <w:r w:rsidRPr="00924AE5">
        <w:rPr>
          <w:rFonts w:ascii="Times New Roman" w:hAnsi="Times New Roman" w:cs="Times New Roman"/>
          <w:sz w:val="28"/>
          <w:szCs w:val="28"/>
        </w:rPr>
        <w:t xml:space="preserve"> муниципального округа (далее - Администрация).</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2.3. Результат предоставления муниципальной услуги.</w:t>
      </w:r>
    </w:p>
    <w:p w:rsidR="00A21B6D" w:rsidRPr="00A21B6D" w:rsidRDefault="00A21B6D" w:rsidP="00A21B6D">
      <w:pPr>
        <w:pStyle w:val="ConsPlusTitle"/>
        <w:spacing w:before="220"/>
        <w:ind w:firstLine="540"/>
        <w:outlineLvl w:val="2"/>
        <w:rPr>
          <w:rFonts w:ascii="Times New Roman" w:hAnsi="Times New Roman" w:cs="Times New Roman"/>
          <w:b w:val="0"/>
          <w:sz w:val="28"/>
          <w:szCs w:val="28"/>
        </w:rPr>
      </w:pPr>
      <w:bookmarkStart w:id="3" w:name="P93"/>
      <w:bookmarkEnd w:id="3"/>
      <w:r w:rsidRPr="00A21B6D">
        <w:rPr>
          <w:rFonts w:ascii="Times New Roman" w:hAnsi="Times New Roman" w:cs="Times New Roman"/>
          <w:b w:val="0"/>
          <w:sz w:val="28"/>
          <w:szCs w:val="28"/>
        </w:rPr>
        <w:t>Результатом предоставления муниципальной услуги является:</w:t>
      </w:r>
    </w:p>
    <w:p w:rsidR="00A21B6D" w:rsidRPr="00A21B6D" w:rsidRDefault="00A21B6D" w:rsidP="00A21B6D">
      <w:pPr>
        <w:pStyle w:val="ConsPlusTitle"/>
        <w:spacing w:before="220"/>
        <w:ind w:firstLine="540"/>
        <w:outlineLvl w:val="2"/>
        <w:rPr>
          <w:rFonts w:ascii="Times New Roman" w:hAnsi="Times New Roman" w:cs="Times New Roman"/>
          <w:b w:val="0"/>
          <w:sz w:val="28"/>
          <w:szCs w:val="28"/>
        </w:rPr>
      </w:pPr>
      <w:r w:rsidRPr="00A21B6D">
        <w:rPr>
          <w:rFonts w:ascii="Times New Roman" w:hAnsi="Times New Roman" w:cs="Times New Roman"/>
          <w:b w:val="0"/>
          <w:sz w:val="28"/>
          <w:szCs w:val="28"/>
        </w:rPr>
        <w:t>- предварительное согласование предоставления земельного участка;</w:t>
      </w:r>
    </w:p>
    <w:p w:rsidR="00A21B6D" w:rsidRDefault="00A21B6D" w:rsidP="00A21B6D">
      <w:pPr>
        <w:pStyle w:val="ConsPlusTitle"/>
        <w:spacing w:before="220"/>
        <w:ind w:firstLine="540"/>
        <w:jc w:val="both"/>
        <w:outlineLvl w:val="2"/>
        <w:rPr>
          <w:rFonts w:ascii="Times New Roman" w:hAnsi="Times New Roman" w:cs="Times New Roman"/>
          <w:b w:val="0"/>
          <w:sz w:val="28"/>
          <w:szCs w:val="28"/>
        </w:rPr>
      </w:pPr>
      <w:r w:rsidRPr="00A21B6D">
        <w:rPr>
          <w:rFonts w:ascii="Times New Roman" w:hAnsi="Times New Roman" w:cs="Times New Roman"/>
          <w:b w:val="0"/>
          <w:sz w:val="28"/>
          <w:szCs w:val="28"/>
        </w:rPr>
        <w:t>- отказ в предоставлении муниципальной услуги.</w:t>
      </w:r>
    </w:p>
    <w:p w:rsidR="002F23BC" w:rsidRPr="00924AE5" w:rsidRDefault="002F23BC" w:rsidP="00A21B6D">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lastRenderedPageBreak/>
        <w:t>2.4. Срок предоставления муниципальной услуги.</w:t>
      </w:r>
    </w:p>
    <w:p w:rsidR="00B7590F" w:rsidRPr="00924AE5" w:rsidRDefault="00B7590F" w:rsidP="00924AE5">
      <w:pPr>
        <w:pStyle w:val="ConsPlusNormal"/>
        <w:spacing w:before="240"/>
        <w:ind w:firstLine="709"/>
        <w:jc w:val="both"/>
        <w:rPr>
          <w:rFonts w:ascii="Times New Roman" w:hAnsi="Times New Roman"/>
          <w:sz w:val="28"/>
          <w:szCs w:val="28"/>
        </w:rPr>
      </w:pPr>
      <w:r w:rsidRPr="00924AE5">
        <w:rPr>
          <w:rFonts w:ascii="Times New Roman" w:hAnsi="Times New Roman"/>
          <w:sz w:val="28"/>
          <w:szCs w:val="28"/>
        </w:rPr>
        <w:t>Срок предоставления муниципальной услуги не может превышать 20 дней со дня поступления заявления.</w:t>
      </w:r>
    </w:p>
    <w:p w:rsidR="00B7590F" w:rsidRPr="00924AE5" w:rsidRDefault="00B7590F" w:rsidP="00924AE5">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многофункциональным центром заявления.</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2F23BC" w:rsidRPr="00924AE5" w:rsidRDefault="002F23BC" w:rsidP="00924AE5">
      <w:pPr>
        <w:pStyle w:val="ConsPlusNormal"/>
        <w:spacing w:before="240"/>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.1. Для предоставления муниципальной услуги необходимы следующие документы:</w:t>
      </w:r>
    </w:p>
    <w:p w:rsidR="00B7590F"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.1.</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 </w:t>
      </w:r>
      <w:hyperlink w:anchor="P522">
        <w:r w:rsidRPr="00924AE5">
          <w:rPr>
            <w:rFonts w:ascii="Times New Roman" w:hAnsi="Times New Roman" w:cs="Times New Roman"/>
            <w:sz w:val="28"/>
            <w:szCs w:val="28"/>
          </w:rPr>
          <w:t>Заявление</w:t>
        </w:r>
      </w:hyperlink>
      <w:r w:rsidRPr="00924AE5">
        <w:rPr>
          <w:rFonts w:ascii="Times New Roman" w:hAnsi="Times New Roman" w:cs="Times New Roman"/>
          <w:sz w:val="28"/>
          <w:szCs w:val="28"/>
        </w:rPr>
        <w:t xml:space="preserve"> о предоставлении муниципальной услуги (приложение </w:t>
      </w:r>
      <w:r w:rsidR="00B36E1B" w:rsidRPr="00924AE5">
        <w:rPr>
          <w:rFonts w:ascii="Times New Roman" w:hAnsi="Times New Roman" w:cs="Times New Roman"/>
          <w:sz w:val="28"/>
          <w:szCs w:val="28"/>
        </w:rPr>
        <w:t>№</w:t>
      </w:r>
      <w:r w:rsidRPr="00924AE5">
        <w:rPr>
          <w:rFonts w:ascii="Times New Roman" w:hAnsi="Times New Roman" w:cs="Times New Roman"/>
          <w:sz w:val="28"/>
          <w:szCs w:val="28"/>
        </w:rPr>
        <w:t xml:space="preserve"> 1 к настоящему </w:t>
      </w:r>
      <w:r w:rsidR="008D6B9E" w:rsidRPr="00924AE5">
        <w:rPr>
          <w:rFonts w:ascii="Times New Roman" w:hAnsi="Times New Roman" w:cs="Times New Roman"/>
          <w:sz w:val="28"/>
          <w:szCs w:val="28"/>
        </w:rPr>
        <w:t>А</w:t>
      </w:r>
      <w:r w:rsidR="002C2C52">
        <w:rPr>
          <w:rFonts w:ascii="Times New Roman" w:hAnsi="Times New Roman" w:cs="Times New Roman"/>
          <w:sz w:val="28"/>
          <w:szCs w:val="28"/>
        </w:rPr>
        <w:t>дминистративному регламенту) в котором должны быть указаны:</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8"/>
          <w:szCs w:val="28"/>
        </w:rPr>
        <w:t>«</w:t>
      </w:r>
      <w:r w:rsidRPr="002C2C52">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2C2C52">
        <w:rPr>
          <w:rFonts w:ascii="Times New Roman" w:hAnsi="Times New Roman" w:cs="Times New Roman"/>
          <w:sz w:val="28"/>
          <w:szCs w:val="28"/>
        </w:rPr>
        <w:t>;</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hAnsi="Times New Roman" w:cs="Times New Roman"/>
          <w:sz w:val="28"/>
          <w:szCs w:val="28"/>
        </w:rPr>
        <w:t>Земельного Кодекса Российской Федерации</w:t>
      </w:r>
      <w:r w:rsidRPr="002C2C52">
        <w:rPr>
          <w:rFonts w:ascii="Times New Roman" w:hAnsi="Times New Roman" w:cs="Times New Roman"/>
          <w:sz w:val="28"/>
          <w:szCs w:val="28"/>
        </w:rPr>
        <w:t>;</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8) цель использования земельного участка;</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2C2C52">
        <w:rPr>
          <w:rFonts w:ascii="Times New Roman" w:hAnsi="Times New Roman" w:cs="Times New Roman"/>
          <w:sz w:val="28"/>
          <w:szCs w:val="28"/>
        </w:rPr>
        <w:lastRenderedPageBreak/>
        <w:t>взамен земельного участка, изымаемого для государственных или муниципальных нужд;</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C52" w:rsidRPr="00924AE5"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11) почтовый адрес и (или) адрес электронной почты для связи с заявителем.</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2. </w:t>
      </w:r>
      <w:r w:rsidR="002C2C52">
        <w:rPr>
          <w:rFonts w:ascii="Times New Roman" w:hAnsi="Times New Roman" w:cs="Times New Roman"/>
          <w:sz w:val="28"/>
          <w:szCs w:val="28"/>
        </w:rPr>
        <w:t>Д</w:t>
      </w:r>
      <w:r w:rsidR="002C2C52" w:rsidRPr="002C2C52">
        <w:rPr>
          <w:rFonts w:ascii="Times New Roman" w:hAnsi="Times New Roman" w:cs="Times New Roman"/>
          <w:sz w:val="28"/>
          <w:szCs w:val="28"/>
        </w:rPr>
        <w:t>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7590F" w:rsidRPr="00924AE5" w:rsidRDefault="00B7590F" w:rsidP="002C2C52">
      <w:pPr>
        <w:autoSpaceDE w:val="0"/>
        <w:autoSpaceDN w:val="0"/>
        <w:adjustRightInd w:val="0"/>
        <w:spacing w:before="0" w:beforeAutospacing="0" w:after="0" w:afterAutospacing="0"/>
        <w:ind w:firstLine="539"/>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3. </w:t>
      </w:r>
      <w:r w:rsidR="002C2C52">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4. </w:t>
      </w:r>
      <w:r w:rsidR="002C2C52">
        <w:rPr>
          <w:rFonts w:ascii="Times New Roman" w:hAnsi="Times New Roman" w:cs="Times New Roman"/>
          <w:sz w:val="28"/>
          <w:szCs w:val="28"/>
        </w:rPr>
        <w:t>П</w:t>
      </w:r>
      <w:r w:rsidR="002C2C52" w:rsidRPr="002C2C52">
        <w:rPr>
          <w:rFonts w:ascii="Times New Roman" w:hAnsi="Times New Roman" w:cs="Times New Roman"/>
          <w:sz w:val="28"/>
          <w:szCs w:val="28"/>
        </w:rPr>
        <w:t>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5. </w:t>
      </w:r>
      <w:r w:rsidR="002C2C52" w:rsidRPr="002C2C52">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6. </w:t>
      </w:r>
      <w:r w:rsidR="002C2C52">
        <w:rPr>
          <w:rFonts w:ascii="Times New Roman" w:hAnsi="Times New Roman" w:cs="Times New Roman"/>
          <w:sz w:val="28"/>
          <w:szCs w:val="28"/>
        </w:rPr>
        <w:t>З</w:t>
      </w:r>
      <w:r w:rsidR="002C2C52" w:rsidRPr="002C2C52">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7. </w:t>
      </w:r>
      <w:r w:rsidR="002C2C52">
        <w:rPr>
          <w:rFonts w:ascii="Times New Roman" w:hAnsi="Times New Roman" w:cs="Times New Roman"/>
          <w:sz w:val="28"/>
          <w:szCs w:val="28"/>
        </w:rPr>
        <w:t>П</w:t>
      </w:r>
      <w:r w:rsidR="002C2C52" w:rsidRPr="002C2C52">
        <w:rPr>
          <w:rFonts w:ascii="Times New Roman" w:hAnsi="Times New Roman" w:cs="Times New Roman"/>
          <w:sz w:val="28"/>
          <w:szCs w:val="28"/>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C2C52">
        <w:rPr>
          <w:rFonts w:ascii="Times New Roman" w:hAnsi="Times New Roman" w:cs="Times New Roman"/>
          <w:sz w:val="28"/>
          <w:szCs w:val="28"/>
        </w:rPr>
        <w:t>пользование такому товариществу</w:t>
      </w:r>
      <w:r w:rsidRPr="00924AE5">
        <w:rPr>
          <w:rFonts w:ascii="Times New Roman" w:hAnsi="Times New Roman" w:cs="Times New Roman"/>
          <w:sz w:val="28"/>
          <w:szCs w:val="28"/>
        </w:rPr>
        <w:t>.</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w:t>
      </w:r>
      <w:r w:rsidR="002C2C52">
        <w:rPr>
          <w:rFonts w:ascii="Times New Roman" w:hAnsi="Times New Roman" w:cs="Times New Roman"/>
          <w:sz w:val="28"/>
          <w:szCs w:val="28"/>
        </w:rPr>
        <w:t>2</w:t>
      </w:r>
      <w:r w:rsidRPr="00924AE5">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bookmarkStart w:id="4" w:name="P122"/>
      <w:bookmarkEnd w:id="4"/>
      <w:r w:rsidRPr="00924AE5">
        <w:rPr>
          <w:rFonts w:ascii="Times New Roman" w:hAnsi="Times New Roman" w:cs="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924AE5">
        <w:rPr>
          <w:rFonts w:ascii="Times New Roman" w:hAnsi="Times New Roman" w:cs="Times New Roman"/>
          <w:b w:val="0"/>
          <w:sz w:val="28"/>
          <w:szCs w:val="28"/>
        </w:rPr>
        <w:lastRenderedPageBreak/>
        <w:t>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sidR="008025FD" w:rsidRPr="00924AE5">
        <w:rPr>
          <w:rFonts w:ascii="Times New Roman" w:hAnsi="Times New Roman" w:cs="Times New Roman"/>
          <w:b w:val="0"/>
          <w:sz w:val="28"/>
          <w:szCs w:val="28"/>
        </w:rPr>
        <w:t xml:space="preserve"> </w:t>
      </w:r>
      <w:r w:rsidRPr="00924AE5">
        <w:rPr>
          <w:rFonts w:ascii="Times New Roman" w:hAnsi="Times New Roman" w:cs="Times New Roman"/>
          <w:b w:val="0"/>
          <w:sz w:val="28"/>
          <w:szCs w:val="28"/>
        </w:rPr>
        <w:t>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2.5.</w:t>
      </w:r>
      <w:r w:rsidR="00F62B6B">
        <w:rPr>
          <w:rFonts w:ascii="Times New Roman" w:hAnsi="Times New Roman" w:cs="Times New Roman"/>
          <w:b w:val="0"/>
          <w:sz w:val="28"/>
          <w:szCs w:val="28"/>
        </w:rPr>
        <w:t>3</w:t>
      </w:r>
      <w:r w:rsidRPr="00924AE5">
        <w:rPr>
          <w:rFonts w:ascii="Times New Roman" w:hAnsi="Times New Roman" w:cs="Times New Roman"/>
          <w:b w:val="0"/>
          <w:sz w:val="28"/>
          <w:szCs w:val="28"/>
        </w:rPr>
        <w:t xml:space="preserve"> Документы и информация, которые указаны в подпункте 2 пункта 2.5.2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F23BC" w:rsidRPr="00924AE5" w:rsidRDefault="002F23BC" w:rsidP="005031E5">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6</w:t>
      </w:r>
      <w:r w:rsidRPr="00924AE5">
        <w:rPr>
          <w:rFonts w:ascii="Times New Roman" w:hAnsi="Times New Roman" w:cs="Times New Roman"/>
          <w:sz w:val="28"/>
          <w:szCs w:val="28"/>
        </w:rPr>
        <w:t>. Исчерпывающий перечень оснований для отказа в приеме документов.</w:t>
      </w:r>
    </w:p>
    <w:p w:rsidR="00656C60" w:rsidRDefault="00656C60" w:rsidP="00656C60">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2.6.1. </w:t>
      </w:r>
      <w:r w:rsidR="009B6D87">
        <w:rPr>
          <w:rFonts w:ascii="Times New Roman" w:hAnsi="Times New Roman" w:cs="Times New Roman"/>
          <w:sz w:val="28"/>
          <w:szCs w:val="28"/>
        </w:rPr>
        <w:t xml:space="preserve">Заявление не соответствует требованиям подраздела </w:t>
      </w:r>
      <w:r w:rsidR="009B6D87" w:rsidRPr="00924AE5">
        <w:rPr>
          <w:rFonts w:ascii="Times New Roman" w:hAnsi="Times New Roman" w:cs="Times New Roman"/>
          <w:sz w:val="28"/>
          <w:szCs w:val="28"/>
        </w:rPr>
        <w:t>2.5.</w:t>
      </w:r>
      <w:r w:rsidR="009B6D87">
        <w:rPr>
          <w:rFonts w:ascii="Times New Roman" w:hAnsi="Times New Roman" w:cs="Times New Roman"/>
          <w:sz w:val="28"/>
          <w:szCs w:val="28"/>
        </w:rPr>
        <w:t xml:space="preserve"> настоящего Административного регламента</w:t>
      </w:r>
      <w:r w:rsidRPr="00924AE5">
        <w:rPr>
          <w:rFonts w:ascii="Times New Roman" w:hAnsi="Times New Roman" w:cs="Times New Roman"/>
          <w:sz w:val="28"/>
          <w:szCs w:val="28"/>
        </w:rPr>
        <w:t>.</w:t>
      </w:r>
    </w:p>
    <w:p w:rsidR="00656C60" w:rsidRPr="00924AE5" w:rsidRDefault="00656C60" w:rsidP="00656C6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2.6.2. Текст письменного (в том числе в форме электронного документа) заявления не поддается прочтению.</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bookmarkStart w:id="5" w:name="P124"/>
      <w:bookmarkEnd w:id="5"/>
      <w:r w:rsidRPr="00924AE5">
        <w:rPr>
          <w:rFonts w:ascii="Times New Roman" w:hAnsi="Times New Roman" w:cs="Times New Roman"/>
          <w:sz w:val="28"/>
          <w:szCs w:val="28"/>
        </w:rPr>
        <w:t>2.</w:t>
      </w:r>
      <w:r w:rsidR="005031E5" w:rsidRPr="00924AE5">
        <w:rPr>
          <w:rFonts w:ascii="Times New Roman" w:hAnsi="Times New Roman" w:cs="Times New Roman"/>
          <w:sz w:val="28"/>
          <w:szCs w:val="28"/>
        </w:rPr>
        <w:t>7</w:t>
      </w:r>
      <w:r w:rsidRPr="00924AE5">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9B6D87" w:rsidRPr="009B6D87" w:rsidRDefault="00656C60" w:rsidP="00054A2F">
      <w:pPr>
        <w:pStyle w:val="ConsPlusNormal"/>
        <w:ind w:firstLine="539"/>
        <w:jc w:val="both"/>
        <w:rPr>
          <w:rFonts w:ascii="Times New Roman" w:hAnsi="Times New Roman" w:cs="Times New Roman"/>
          <w:sz w:val="28"/>
          <w:szCs w:val="28"/>
        </w:rPr>
      </w:pPr>
      <w:r w:rsidRPr="00924AE5">
        <w:rPr>
          <w:rFonts w:ascii="Times New Roman" w:hAnsi="Times New Roman" w:cs="Times New Roman"/>
          <w:sz w:val="28"/>
          <w:szCs w:val="28"/>
        </w:rPr>
        <w:t>2.7.1.</w:t>
      </w:r>
      <w:r w:rsidRPr="00924AE5">
        <w:rPr>
          <w:rFonts w:ascii="Times New Roman" w:hAnsi="Times New Roman" w:cs="Times New Roman"/>
          <w:b/>
          <w:sz w:val="28"/>
          <w:szCs w:val="28"/>
        </w:rPr>
        <w:t xml:space="preserve"> </w:t>
      </w:r>
      <w:r w:rsidR="009B6D87" w:rsidRPr="009B6D87">
        <w:rPr>
          <w:rFonts w:ascii="Times New Roman" w:hAnsi="Times New Roman" w:cs="Times New Roman"/>
          <w:sz w:val="28"/>
          <w:szCs w:val="28"/>
        </w:rPr>
        <w:t>Перечень оснований для приостановления предоставления муниципальной услуги.</w:t>
      </w:r>
    </w:p>
    <w:p w:rsidR="009B6D87" w:rsidRDefault="009B6D87" w:rsidP="009B6D87">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B6D87" w:rsidRDefault="009B6D87" w:rsidP="009B6D87">
      <w:pPr>
        <w:autoSpaceDE w:val="0"/>
        <w:autoSpaceDN w:val="0"/>
        <w:adjustRightInd w:val="0"/>
        <w:spacing w:before="0" w:beforeAutospacing="0" w:after="0" w:afterAutospacing="0"/>
        <w:ind w:firstLine="539"/>
        <w:rPr>
          <w:rFonts w:ascii="Times New Roman" w:hAnsi="Times New Roman" w:cs="Times New Roman"/>
          <w:sz w:val="28"/>
          <w:szCs w:val="28"/>
        </w:rPr>
      </w:pPr>
      <w:r w:rsidRPr="009B6D87">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56C60" w:rsidRPr="00924AE5" w:rsidRDefault="009B6D87" w:rsidP="00054A2F">
      <w:pPr>
        <w:pStyle w:val="ConsPlusNormal"/>
        <w:ind w:firstLine="539"/>
        <w:jc w:val="both"/>
        <w:rPr>
          <w:rFonts w:ascii="Times New Roman" w:hAnsi="Times New Roman" w:cs="Times New Roman"/>
          <w:sz w:val="28"/>
          <w:szCs w:val="28"/>
        </w:rPr>
      </w:pPr>
      <w:r w:rsidRPr="00924AE5">
        <w:rPr>
          <w:rFonts w:ascii="Times New Roman" w:hAnsi="Times New Roman" w:cs="Times New Roman"/>
          <w:sz w:val="28"/>
          <w:szCs w:val="28"/>
        </w:rPr>
        <w:t xml:space="preserve"> </w:t>
      </w:r>
      <w:r w:rsidR="002F23BC" w:rsidRPr="00924AE5">
        <w:rPr>
          <w:rFonts w:ascii="Times New Roman" w:hAnsi="Times New Roman" w:cs="Times New Roman"/>
          <w:sz w:val="28"/>
          <w:szCs w:val="28"/>
        </w:rPr>
        <w:t>2.</w:t>
      </w:r>
      <w:r w:rsidR="005031E5" w:rsidRPr="00924AE5">
        <w:rPr>
          <w:rFonts w:ascii="Times New Roman" w:hAnsi="Times New Roman" w:cs="Times New Roman"/>
          <w:sz w:val="28"/>
          <w:szCs w:val="28"/>
        </w:rPr>
        <w:t>7</w:t>
      </w:r>
      <w:r w:rsidR="002F23BC" w:rsidRPr="00924AE5">
        <w:rPr>
          <w:rFonts w:ascii="Times New Roman" w:hAnsi="Times New Roman" w:cs="Times New Roman"/>
          <w:sz w:val="28"/>
          <w:szCs w:val="28"/>
        </w:rPr>
        <w:t>.</w:t>
      </w:r>
      <w:r w:rsidR="00656C60" w:rsidRPr="00924AE5">
        <w:rPr>
          <w:rFonts w:ascii="Times New Roman" w:hAnsi="Times New Roman" w:cs="Times New Roman"/>
          <w:sz w:val="28"/>
          <w:szCs w:val="28"/>
        </w:rPr>
        <w:t>2</w:t>
      </w:r>
      <w:r w:rsidR="002F23BC" w:rsidRPr="00924AE5">
        <w:rPr>
          <w:rFonts w:ascii="Times New Roman" w:hAnsi="Times New Roman" w:cs="Times New Roman"/>
          <w:sz w:val="28"/>
          <w:szCs w:val="28"/>
        </w:rPr>
        <w:t xml:space="preserve">. </w:t>
      </w:r>
      <w:r w:rsidR="00656C60" w:rsidRPr="00924AE5">
        <w:rPr>
          <w:rFonts w:ascii="Times New Roman" w:hAnsi="Times New Roman" w:cs="Times New Roman"/>
          <w:sz w:val="28"/>
          <w:szCs w:val="28"/>
        </w:rPr>
        <w:t>Основания для отказа в предоставлении муниципальной услуги:</w:t>
      </w:r>
    </w:p>
    <w:p w:rsidR="00656C60" w:rsidRPr="00924AE5" w:rsidRDefault="00656C60" w:rsidP="00054A2F">
      <w:pPr>
        <w:pStyle w:val="ConsPlusNormal"/>
        <w:ind w:firstLine="539"/>
        <w:jc w:val="both"/>
        <w:rPr>
          <w:rFonts w:ascii="Times New Roman" w:hAnsi="Times New Roman" w:cs="Times New Roman"/>
          <w:sz w:val="28"/>
          <w:szCs w:val="28"/>
        </w:rPr>
      </w:pPr>
      <w:r w:rsidRPr="00924AE5">
        <w:rPr>
          <w:rFonts w:ascii="Times New Roman" w:hAnsi="Times New Roman" w:cs="Times New Roman"/>
          <w:sz w:val="28"/>
          <w:szCs w:val="28"/>
        </w:rPr>
        <w:t xml:space="preserve">2.7.2.1. </w:t>
      </w:r>
      <w:r w:rsidR="00054A2F">
        <w:rPr>
          <w:rFonts w:ascii="Times New Roman" w:hAnsi="Times New Roman" w:cs="Times New Roman"/>
          <w:sz w:val="28"/>
          <w:szCs w:val="28"/>
        </w:rPr>
        <w:t>С</w:t>
      </w:r>
      <w:r w:rsidR="009B6D87" w:rsidRPr="009B6D87">
        <w:rPr>
          <w:rFonts w:ascii="Times New Roman" w:hAnsi="Times New Roman" w:cs="Times New Roman"/>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473CAA">
        <w:rPr>
          <w:rFonts w:ascii="Times New Roman" w:hAnsi="Times New Roman" w:cs="Times New Roman"/>
          <w:sz w:val="28"/>
          <w:szCs w:val="28"/>
        </w:rPr>
        <w:t xml:space="preserve">Земельного </w:t>
      </w:r>
      <w:r w:rsidR="009B6D87" w:rsidRPr="009B6D87">
        <w:rPr>
          <w:rFonts w:ascii="Times New Roman" w:hAnsi="Times New Roman" w:cs="Times New Roman"/>
          <w:sz w:val="28"/>
          <w:szCs w:val="28"/>
        </w:rPr>
        <w:t>Кодекса</w:t>
      </w:r>
      <w:r w:rsidR="00473CAA">
        <w:rPr>
          <w:rFonts w:ascii="Times New Roman" w:hAnsi="Times New Roman" w:cs="Times New Roman"/>
          <w:sz w:val="28"/>
          <w:szCs w:val="28"/>
        </w:rPr>
        <w:t xml:space="preserve"> Российской Федерации</w:t>
      </w:r>
      <w:r w:rsidRPr="00924AE5">
        <w:rPr>
          <w:rFonts w:ascii="Times New Roman" w:hAnsi="Times New Roman" w:cs="Times New Roman"/>
          <w:sz w:val="28"/>
          <w:szCs w:val="28"/>
        </w:rPr>
        <w:t>.</w:t>
      </w:r>
    </w:p>
    <w:p w:rsidR="00656C60" w:rsidRPr="00924AE5" w:rsidRDefault="00656C60" w:rsidP="00656C6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2.7.2.2. </w:t>
      </w:r>
      <w:r w:rsidR="00054A2F">
        <w:rPr>
          <w:rFonts w:ascii="Times New Roman" w:hAnsi="Times New Roman" w:cs="Times New Roman"/>
          <w:sz w:val="28"/>
          <w:szCs w:val="28"/>
        </w:rPr>
        <w:t>З</w:t>
      </w:r>
      <w:r w:rsidR="009B6D87" w:rsidRPr="009B6D87">
        <w:rPr>
          <w:rFonts w:ascii="Times New Roman" w:hAnsi="Times New Roman" w:cs="Times New Roman"/>
          <w:sz w:val="28"/>
          <w:szCs w:val="28"/>
        </w:rPr>
        <w:t xml:space="preserve">емельный участок, который предстоит образовать, не может быть предоставлен заявителю по основаниям, указанным в подпунктах 1 - 13, 14.1 - </w:t>
      </w:r>
      <w:r w:rsidR="009B6D87" w:rsidRPr="009B6D87">
        <w:rPr>
          <w:rFonts w:ascii="Times New Roman" w:hAnsi="Times New Roman" w:cs="Times New Roman"/>
          <w:sz w:val="28"/>
          <w:szCs w:val="28"/>
        </w:rPr>
        <w:lastRenderedPageBreak/>
        <w:t xml:space="preserve">19, 22 и 23 статьи 39.16 </w:t>
      </w:r>
      <w:r w:rsidR="00473CAA">
        <w:rPr>
          <w:rFonts w:ascii="Times New Roman" w:hAnsi="Times New Roman" w:cs="Times New Roman"/>
          <w:sz w:val="28"/>
          <w:szCs w:val="28"/>
        </w:rPr>
        <w:t xml:space="preserve">Земельного </w:t>
      </w:r>
      <w:r w:rsidR="00473CAA" w:rsidRPr="009B6D87">
        <w:rPr>
          <w:rFonts w:ascii="Times New Roman" w:hAnsi="Times New Roman" w:cs="Times New Roman"/>
          <w:sz w:val="28"/>
          <w:szCs w:val="28"/>
        </w:rPr>
        <w:t>Кодекса</w:t>
      </w:r>
      <w:r w:rsidR="00473CAA">
        <w:rPr>
          <w:rFonts w:ascii="Times New Roman" w:hAnsi="Times New Roman" w:cs="Times New Roman"/>
          <w:sz w:val="28"/>
          <w:szCs w:val="28"/>
        </w:rPr>
        <w:t xml:space="preserve"> Российской Федерации</w:t>
      </w:r>
      <w:r w:rsidRPr="00924AE5">
        <w:rPr>
          <w:rFonts w:ascii="Times New Roman" w:hAnsi="Times New Roman" w:cs="Times New Roman"/>
          <w:sz w:val="28"/>
          <w:szCs w:val="28"/>
        </w:rPr>
        <w:t>.</w:t>
      </w:r>
    </w:p>
    <w:p w:rsidR="00473CAA" w:rsidRDefault="00656C60" w:rsidP="00656C6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2.7.2.3. </w:t>
      </w:r>
      <w:r w:rsidR="00054A2F">
        <w:rPr>
          <w:rFonts w:ascii="Times New Roman" w:hAnsi="Times New Roman" w:cs="Times New Roman"/>
          <w:sz w:val="28"/>
          <w:szCs w:val="28"/>
        </w:rPr>
        <w:t>З</w:t>
      </w:r>
      <w:r w:rsidR="00473CAA" w:rsidRPr="00473CAA">
        <w:rPr>
          <w:rFonts w:ascii="Times New Roman" w:hAnsi="Times New Roman" w:cs="Times New Roman"/>
          <w:sz w:val="28"/>
          <w:szCs w:val="28"/>
        </w:rPr>
        <w:t xml:space="preserve">емельный участок, границы которого подлежат уточнению в соответствии с Федеральным законом </w:t>
      </w:r>
      <w:r w:rsidR="00054A2F">
        <w:rPr>
          <w:rFonts w:ascii="Times New Roman" w:hAnsi="Times New Roman" w:cs="Times New Roman"/>
          <w:sz w:val="28"/>
          <w:szCs w:val="28"/>
        </w:rPr>
        <w:t>«</w:t>
      </w:r>
      <w:r w:rsidR="00473CAA" w:rsidRPr="00473CAA">
        <w:rPr>
          <w:rFonts w:ascii="Times New Roman" w:hAnsi="Times New Roman" w:cs="Times New Roman"/>
          <w:sz w:val="28"/>
          <w:szCs w:val="28"/>
        </w:rPr>
        <w:t>О государственной регистрации недвижимости</w:t>
      </w:r>
      <w:r w:rsidR="00054A2F">
        <w:rPr>
          <w:rFonts w:ascii="Times New Roman" w:hAnsi="Times New Roman" w:cs="Times New Roman"/>
          <w:sz w:val="28"/>
          <w:szCs w:val="28"/>
        </w:rPr>
        <w:t>»</w:t>
      </w:r>
      <w:r w:rsidR="00473CAA" w:rsidRPr="00473CAA">
        <w:rPr>
          <w:rFonts w:ascii="Times New Roman" w:hAnsi="Times New Roman" w:cs="Times New Roman"/>
          <w:sz w:val="28"/>
          <w:szCs w:val="28"/>
        </w:rPr>
        <w:t xml:space="preserve">, не может быть предоставлен заявителю по основаниям, указанным в подпунктах 1 - 23 статьи 39.16 </w:t>
      </w:r>
      <w:r w:rsidR="00473CAA">
        <w:rPr>
          <w:rFonts w:ascii="Times New Roman" w:hAnsi="Times New Roman" w:cs="Times New Roman"/>
          <w:sz w:val="28"/>
          <w:szCs w:val="28"/>
        </w:rPr>
        <w:t xml:space="preserve">Земельного </w:t>
      </w:r>
      <w:r w:rsidR="00473CAA" w:rsidRPr="009B6D87">
        <w:rPr>
          <w:rFonts w:ascii="Times New Roman" w:hAnsi="Times New Roman" w:cs="Times New Roman"/>
          <w:sz w:val="28"/>
          <w:szCs w:val="28"/>
        </w:rPr>
        <w:t>Кодекса</w:t>
      </w:r>
      <w:r w:rsidR="00473CAA">
        <w:rPr>
          <w:rFonts w:ascii="Times New Roman" w:hAnsi="Times New Roman" w:cs="Times New Roman"/>
          <w:sz w:val="28"/>
          <w:szCs w:val="28"/>
        </w:rPr>
        <w:t xml:space="preserve"> Российской Федерации</w:t>
      </w:r>
      <w:r w:rsidR="00473CAA" w:rsidRPr="00473CAA">
        <w:rPr>
          <w:rFonts w:ascii="Times New Roman" w:hAnsi="Times New Roman" w:cs="Times New Roman"/>
          <w:sz w:val="28"/>
          <w:szCs w:val="28"/>
        </w:rPr>
        <w:t xml:space="preserve">. </w:t>
      </w:r>
    </w:p>
    <w:p w:rsidR="002F23BC" w:rsidRPr="00924AE5" w:rsidRDefault="002F23BC" w:rsidP="00A44B7C">
      <w:pPr>
        <w:pStyle w:val="ConsPlusNormal"/>
        <w:spacing w:before="240"/>
        <w:ind w:firstLine="540"/>
        <w:jc w:val="both"/>
        <w:rPr>
          <w:rFonts w:ascii="Times New Roman" w:hAnsi="Times New Roman" w:cs="Times New Roman"/>
          <w:b/>
          <w:sz w:val="28"/>
          <w:szCs w:val="28"/>
        </w:rPr>
      </w:pPr>
      <w:r w:rsidRPr="00924AE5">
        <w:rPr>
          <w:rFonts w:ascii="Times New Roman" w:hAnsi="Times New Roman" w:cs="Times New Roman"/>
          <w:b/>
          <w:sz w:val="28"/>
          <w:szCs w:val="28"/>
        </w:rPr>
        <w:t>2.</w:t>
      </w:r>
      <w:r w:rsidR="005031E5" w:rsidRPr="00924AE5">
        <w:rPr>
          <w:rFonts w:ascii="Times New Roman" w:hAnsi="Times New Roman" w:cs="Times New Roman"/>
          <w:b/>
          <w:sz w:val="28"/>
          <w:szCs w:val="28"/>
        </w:rPr>
        <w:t>8</w:t>
      </w:r>
      <w:r w:rsidRPr="00924AE5">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3CAA" w:rsidRDefault="00473CAA" w:rsidP="001D1BDE">
      <w:pPr>
        <w:pStyle w:val="ConsPlusTitle"/>
        <w:spacing w:before="220"/>
        <w:ind w:firstLine="540"/>
        <w:jc w:val="both"/>
        <w:outlineLvl w:val="2"/>
        <w:rPr>
          <w:rFonts w:ascii="Times New Roman" w:hAnsi="Times New Roman" w:cs="Times New Roman"/>
          <w:b w:val="0"/>
          <w:sz w:val="28"/>
          <w:szCs w:val="28"/>
        </w:rPr>
      </w:pPr>
      <w:r w:rsidRPr="00473CAA">
        <w:rPr>
          <w:rFonts w:ascii="Times New Roman" w:hAnsi="Times New Roman" w:cs="Times New Roman"/>
          <w:b w:val="0"/>
          <w:sz w:val="28"/>
          <w:szCs w:val="28"/>
        </w:rPr>
        <w:t xml:space="preserve">Услуги, которые являются необходимыми и обязательными для предоставления муниципальной услуги, отсутствуют </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9</w:t>
      </w:r>
      <w:r w:rsidRPr="00924AE5">
        <w:rPr>
          <w:rFonts w:ascii="Times New Roman" w:hAnsi="Times New Roman" w:cs="Times New Roman"/>
          <w:sz w:val="28"/>
          <w:szCs w:val="28"/>
        </w:rPr>
        <w:t>. Размер платы, взимаемой за предоставление муниципальной услуги.</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Предоставление муниципальной услуги осуществляется на бесплатной основе.</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10</w:t>
      </w:r>
      <w:r w:rsidRPr="00924AE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23BC" w:rsidRPr="00924AE5" w:rsidRDefault="005031E5" w:rsidP="001D1BDE">
      <w:pPr>
        <w:pStyle w:val="ConsPlusNormal"/>
        <w:spacing w:before="220"/>
        <w:ind w:firstLine="540"/>
        <w:jc w:val="both"/>
        <w:rPr>
          <w:rFonts w:ascii="Times New Roman" w:hAnsi="Times New Roman" w:cs="Times New Roman"/>
          <w:sz w:val="28"/>
          <w:szCs w:val="28"/>
        </w:rPr>
      </w:pPr>
      <w:r w:rsidRPr="00924AE5">
        <w:rPr>
          <w:rFonts w:ascii="Times New Roman" w:eastAsia="Times New Roman" w:hAnsi="Times New Roman" w:cs="Times New Roman"/>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не должно превышать</w:t>
      </w:r>
      <w:r w:rsidRPr="00924AE5">
        <w:rPr>
          <w:rFonts w:ascii="Times New Roman" w:hAnsi="Times New Roman" w:cs="Times New Roman"/>
          <w:sz w:val="28"/>
          <w:szCs w:val="28"/>
        </w:rPr>
        <w:t xml:space="preserve"> </w:t>
      </w:r>
      <w:r w:rsidR="002F23BC" w:rsidRPr="00924AE5">
        <w:rPr>
          <w:rFonts w:ascii="Times New Roman" w:hAnsi="Times New Roman" w:cs="Times New Roman"/>
          <w:sz w:val="28"/>
          <w:szCs w:val="28"/>
        </w:rPr>
        <w:t>15 минут.</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1</w:t>
      </w:r>
      <w:r w:rsidRPr="00924AE5">
        <w:rPr>
          <w:rFonts w:ascii="Times New Roman" w:hAnsi="Times New Roman" w:cs="Times New Roman"/>
          <w:sz w:val="28"/>
          <w:szCs w:val="28"/>
        </w:rPr>
        <w:t>. Срок и порядок регистрации заявления о предоставлении муниципальной услуги, в том числе в электронной форме.</w:t>
      </w:r>
    </w:p>
    <w:p w:rsidR="002F23BC" w:rsidRPr="00924AE5" w:rsidRDefault="000B0597" w:rsidP="001D1BDE">
      <w:pPr>
        <w:pStyle w:val="ConsPlusNormal"/>
        <w:spacing w:before="220"/>
        <w:ind w:firstLine="540"/>
        <w:jc w:val="both"/>
        <w:rPr>
          <w:rFonts w:ascii="Times New Roman" w:hAnsi="Times New Roman" w:cs="Times New Roman"/>
          <w:sz w:val="28"/>
          <w:szCs w:val="28"/>
        </w:rPr>
      </w:pPr>
      <w:hyperlink w:anchor="P436">
        <w:r w:rsidR="002F23BC" w:rsidRPr="00924AE5">
          <w:rPr>
            <w:rFonts w:ascii="Times New Roman" w:hAnsi="Times New Roman" w:cs="Times New Roman"/>
            <w:sz w:val="28"/>
            <w:szCs w:val="28"/>
          </w:rPr>
          <w:t>Заявление</w:t>
        </w:r>
      </w:hyperlink>
      <w:r w:rsidR="002F23BC" w:rsidRPr="00924AE5">
        <w:rPr>
          <w:rFonts w:ascii="Times New Roman" w:hAnsi="Times New Roman" w:cs="Times New Roman"/>
          <w:sz w:val="28"/>
          <w:szCs w:val="28"/>
        </w:rPr>
        <w:t xml:space="preserve">, представленное в письменной форме (приложение </w:t>
      </w:r>
      <w:r w:rsidR="005031E5" w:rsidRPr="00924AE5">
        <w:rPr>
          <w:rFonts w:ascii="Times New Roman" w:hAnsi="Times New Roman" w:cs="Times New Roman"/>
          <w:sz w:val="28"/>
          <w:szCs w:val="28"/>
        </w:rPr>
        <w:t>№</w:t>
      </w:r>
      <w:r w:rsidR="002F23BC" w:rsidRPr="00924AE5">
        <w:rPr>
          <w:rFonts w:ascii="Times New Roman" w:hAnsi="Times New Roman" w:cs="Times New Roman"/>
          <w:sz w:val="28"/>
          <w:szCs w:val="28"/>
        </w:rPr>
        <w:t xml:space="preserve"> 1), при личном обращении регистрируется в установленном порядке в день обращения заявителя в течение 20 минут.</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 Требования к помещениям, в которых предоставляется муниципальная услуга.</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lastRenderedPageBreak/>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 xml:space="preserve">.3.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3">
        <w:r w:rsidRPr="00924AE5">
          <w:rPr>
            <w:rFonts w:ascii="Times New Roman" w:hAnsi="Times New Roman" w:cs="Times New Roman"/>
            <w:sz w:val="28"/>
            <w:szCs w:val="28"/>
          </w:rPr>
          <w:t>приказом</w:t>
        </w:r>
      </w:hyperlink>
      <w:r w:rsidRPr="00924AE5">
        <w:rPr>
          <w:rFonts w:ascii="Times New Roman" w:hAnsi="Times New Roman" w:cs="Times New Roman"/>
          <w:sz w:val="28"/>
          <w:szCs w:val="28"/>
        </w:rPr>
        <w:t xml:space="preserve"> Министерства труда и социальной защиты Российской Федерации от 30.07.2015 </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 xml:space="preserve"> 527н </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.4. Места для информирования должны быть оборудованы информационными стендами, содержащими следующую информацию:</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график работы (часы приема), контактные телефоны (телефон для справок), адрес официального сайта Администрации в сети </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Интернет</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 адреса электронной почты;</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основания для отказа в предоставлении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номера кабинета (кабинки);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фамилии, имени и отчества специалиста, осуществляющего прием заявителей;</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дней и часов приема, времени перерыва на обед.</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 Показатели доступности и качества муниципальной услуги.</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.1. Показателями доступности муниципальной услуги являются: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транспортная доступность к местам предоставления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обеспечение для заявителя возможности подать заявление о предоставлении </w:t>
      </w:r>
      <w:r w:rsidRPr="00924AE5">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.2. Показателями качества муниципальной услуги являются: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соблюдение срока предоставления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.4. Получение муниципальной услуги по экстерриториальному принципу невозможно.</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 xml:space="preserve">.5. Возможность получения информации о ходе предоставления муниципальной услуги указана в </w:t>
      </w:r>
      <w:hyperlink w:anchor="P53">
        <w:r w:rsidRPr="00924AE5">
          <w:rPr>
            <w:rFonts w:ascii="Times New Roman" w:hAnsi="Times New Roman" w:cs="Times New Roman"/>
            <w:sz w:val="28"/>
            <w:szCs w:val="28"/>
          </w:rPr>
          <w:t>пункте 1.3.1</w:t>
        </w:r>
      </w:hyperlink>
      <w:r w:rsidRPr="00924AE5">
        <w:rPr>
          <w:rFonts w:ascii="Times New Roman" w:hAnsi="Times New Roman" w:cs="Times New Roman"/>
          <w:sz w:val="28"/>
          <w:szCs w:val="28"/>
        </w:rPr>
        <w:t xml:space="preserve"> настоящего Административного регламента.</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4</w:t>
      </w:r>
      <w:r w:rsidRPr="00924AE5">
        <w:rPr>
          <w:rFonts w:ascii="Times New Roman" w:hAnsi="Times New Roman" w:cs="Times New Roman"/>
          <w:sz w:val="28"/>
          <w:szCs w:val="28"/>
        </w:rPr>
        <w:t>. Особенности предоставления муниципальной услуги в многофункциональном центре.</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 Особенности предоставления муниципальной услуги в электронной форме.</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.1. Особенности предоставления муниципальной услуги в электронной форме:</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области;</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области через «Личный кабинет»;</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lastRenderedPageBreak/>
        <w:t>получение результатов предоставления муниципальной услуги в электронном виде на Портале области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для юридических лиц: усиленная квалифицированная подпись.</w:t>
      </w:r>
    </w:p>
    <w:p w:rsidR="002F23BC" w:rsidRPr="00924AE5" w:rsidRDefault="002F23BC" w:rsidP="001D1BDE">
      <w:pPr>
        <w:pStyle w:val="ConsPlusNormal"/>
        <w:jc w:val="both"/>
        <w:rPr>
          <w:rFonts w:ascii="Times New Roman" w:hAnsi="Times New Roman" w:cs="Times New Roman"/>
          <w:sz w:val="28"/>
          <w:szCs w:val="28"/>
        </w:rPr>
      </w:pPr>
    </w:p>
    <w:p w:rsidR="009361FF" w:rsidRDefault="009361FF" w:rsidP="009361FF">
      <w:pPr>
        <w:pStyle w:val="ConsPlusNormal"/>
        <w:jc w:val="both"/>
      </w:pPr>
    </w:p>
    <w:p w:rsidR="009361FF" w:rsidRPr="00C36FB4" w:rsidRDefault="009361FF" w:rsidP="009361FF">
      <w:pPr>
        <w:pStyle w:val="ConsPlusTitle"/>
        <w:ind w:firstLine="539"/>
        <w:jc w:val="both"/>
        <w:outlineLvl w:val="1"/>
        <w:rPr>
          <w:rFonts w:ascii="Times New Roman" w:hAnsi="Times New Roman" w:cs="Times New Roman"/>
          <w:sz w:val="28"/>
          <w:szCs w:val="28"/>
        </w:rPr>
      </w:pPr>
      <w:r w:rsidRPr="00C36FB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61FF" w:rsidRPr="00C36FB4" w:rsidRDefault="009361FF" w:rsidP="009361FF">
      <w:pPr>
        <w:pStyle w:val="ConsPlusNormal"/>
        <w:jc w:val="both"/>
        <w:rPr>
          <w:rFonts w:ascii="Times New Roman" w:hAnsi="Times New Roman" w:cs="Times New Roman"/>
          <w:sz w:val="28"/>
          <w:szCs w:val="28"/>
        </w:rPr>
      </w:pPr>
    </w:p>
    <w:p w:rsidR="009361FF" w:rsidRPr="00C36FB4" w:rsidRDefault="009361FF" w:rsidP="009361FF">
      <w:pPr>
        <w:pStyle w:val="ConsPlusTitle"/>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3.1. Описание последовательности действий при предоставлении муниципальной услуги.</w:t>
      </w:r>
    </w:p>
    <w:p w:rsidR="009361FF" w:rsidRPr="00C36FB4" w:rsidRDefault="009361FF" w:rsidP="009361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sidRPr="00C36FB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прием и регистрация заявления и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направление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земельного участка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r w:rsidRPr="00C36FB4">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прием и регистрация заявления и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направление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земельного участка или об отказе в предоставлении муниципальной услуги; регистрация и выдача документов.</w:t>
      </w:r>
    </w:p>
    <w:p w:rsidR="009361FF" w:rsidRPr="00C36FB4" w:rsidRDefault="009361FF" w:rsidP="009361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r w:rsidRPr="00C36FB4">
        <w:rPr>
          <w:rFonts w:ascii="Times New Roman" w:hAnsi="Times New Roman" w:cs="Times New Roman"/>
          <w:sz w:val="28"/>
          <w:szCs w:val="28"/>
        </w:rPr>
        <w:t>Перечень процедур (действий), выполняемых многофункциональным центром:</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прием и регистрация заявления и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 xml:space="preserve">3.2. Описание последовательности действий при приеме и регистрации </w:t>
      </w:r>
      <w:r w:rsidRPr="00C36FB4">
        <w:rPr>
          <w:rFonts w:ascii="Times New Roman" w:hAnsi="Times New Roman" w:cs="Times New Roman"/>
          <w:sz w:val="28"/>
          <w:szCs w:val="28"/>
        </w:rPr>
        <w:lastRenderedPageBreak/>
        <w:t>заявления.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удостоверяющего личность заявителя (его представителя);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подтверждающего полномочия представителя заявителя.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9">
        <w:r w:rsidRPr="00C36FB4">
          <w:rPr>
            <w:rFonts w:ascii="Times New Roman" w:hAnsi="Times New Roman" w:cs="Times New Roman"/>
            <w:color w:val="0000FF"/>
            <w:sz w:val="28"/>
            <w:szCs w:val="28"/>
          </w:rPr>
          <w:t xml:space="preserve">подпункте </w:t>
        </w:r>
        <w:r>
          <w:rPr>
            <w:rFonts w:ascii="Times New Roman" w:hAnsi="Times New Roman" w:cs="Times New Roman"/>
            <w:color w:val="0000FF"/>
            <w:sz w:val="28"/>
            <w:szCs w:val="28"/>
          </w:rPr>
          <w:t>2.5.1</w:t>
        </w:r>
      </w:hyperlink>
      <w:r w:rsidRPr="00C36FB4">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регистрирует в установленном порядке поступившие документы;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оформляет </w:t>
      </w:r>
      <w:hyperlink w:anchor="P520">
        <w:r w:rsidRPr="00C36FB4">
          <w:rPr>
            <w:rFonts w:ascii="Times New Roman" w:hAnsi="Times New Roman" w:cs="Times New Roman"/>
            <w:color w:val="0000FF"/>
            <w:sz w:val="28"/>
            <w:szCs w:val="28"/>
          </w:rPr>
          <w:t>уведомление</w:t>
        </w:r>
      </w:hyperlink>
      <w:r w:rsidRPr="00C36FB4">
        <w:rPr>
          <w:rFonts w:ascii="Times New Roman" w:hAnsi="Times New Roman" w:cs="Times New Roman"/>
          <w:sz w:val="28"/>
          <w:szCs w:val="28"/>
        </w:rPr>
        <w:t xml:space="preserve"> о приеме документов (приложение </w:t>
      </w:r>
      <w:r>
        <w:rPr>
          <w:rFonts w:ascii="Times New Roman" w:hAnsi="Times New Roman" w:cs="Times New Roman"/>
          <w:sz w:val="28"/>
          <w:szCs w:val="28"/>
        </w:rPr>
        <w:t>№</w:t>
      </w:r>
      <w:r w:rsidRPr="00C36FB4">
        <w:rPr>
          <w:rFonts w:ascii="Times New Roman" w:hAnsi="Times New Roman" w:cs="Times New Roman"/>
          <w:sz w:val="28"/>
          <w:szCs w:val="28"/>
        </w:rPr>
        <w:t xml:space="preserve"> 2 к настоящему Административному регламенту) и вручает (направляет) его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3.3. Описание последовательности действий при формировании и направлении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103">
        <w:r w:rsidRPr="00C36FB4">
          <w:rPr>
            <w:rFonts w:ascii="Times New Roman" w:hAnsi="Times New Roman" w:cs="Times New Roman"/>
            <w:color w:val="0000FF"/>
            <w:sz w:val="28"/>
            <w:szCs w:val="28"/>
          </w:rPr>
          <w:t>подпунктом 2.5.1.2 пункта 2.5.1</w:t>
        </w:r>
      </w:hyperlink>
      <w:r w:rsidRPr="00C36FB4">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lastRenderedPageBreak/>
        <w:t xml:space="preserve">3.4. Описание последовательности действий при рассмотрении заявления и представленных документов в целях принятия решения о </w:t>
      </w:r>
      <w:r w:rsidR="00ED0F93">
        <w:rPr>
          <w:rFonts w:ascii="Times New Roman" w:hAnsi="Times New Roman" w:cs="Times New Roman"/>
          <w:sz w:val="28"/>
          <w:szCs w:val="28"/>
        </w:rPr>
        <w:t>предварительном</w:t>
      </w:r>
      <w:r>
        <w:rPr>
          <w:rFonts w:ascii="Times New Roman" w:hAnsi="Times New Roman" w:cs="Times New Roman"/>
          <w:sz w:val="28"/>
          <w:szCs w:val="28"/>
        </w:rPr>
        <w:t xml:space="preserve">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осуществляет подготовку проекта решения о </w:t>
      </w:r>
      <w:r w:rsidR="00ED0F93">
        <w:rPr>
          <w:rFonts w:ascii="Times New Roman" w:hAnsi="Times New Roman" w:cs="Times New Roman"/>
          <w:sz w:val="28"/>
          <w:szCs w:val="28"/>
        </w:rPr>
        <w:t>предварительном</w:t>
      </w:r>
      <w:r>
        <w:rPr>
          <w:rFonts w:ascii="Times New Roman" w:hAnsi="Times New Roman" w:cs="Times New Roman"/>
          <w:sz w:val="28"/>
          <w:szCs w:val="28"/>
        </w:rPr>
        <w:t xml:space="preserve">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 направляет на согласование и утверждение в соответствии с установленным порядком.</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121">
        <w:r w:rsidRPr="00C36FB4">
          <w:rPr>
            <w:rFonts w:ascii="Times New Roman" w:hAnsi="Times New Roman" w:cs="Times New Roman"/>
            <w:color w:val="0000FF"/>
            <w:sz w:val="28"/>
            <w:szCs w:val="28"/>
          </w:rPr>
          <w:t>пункте 2.7</w:t>
        </w:r>
        <w:r>
          <w:rPr>
            <w:rFonts w:ascii="Times New Roman" w:hAnsi="Times New Roman" w:cs="Times New Roman"/>
            <w:color w:val="0000FF"/>
            <w:sz w:val="28"/>
            <w:szCs w:val="28"/>
          </w:rPr>
          <w:t>.2</w:t>
        </w:r>
        <w:r w:rsidRPr="00C36FB4">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подраздела 2.7 </w:t>
        </w:r>
        <w:r w:rsidRPr="00C36FB4">
          <w:rPr>
            <w:rFonts w:ascii="Times New Roman" w:hAnsi="Times New Roman" w:cs="Times New Roman"/>
            <w:color w:val="0000FF"/>
            <w:sz w:val="28"/>
            <w:szCs w:val="28"/>
          </w:rPr>
          <w:t>раздела 2</w:t>
        </w:r>
      </w:hyperlink>
      <w:r w:rsidRPr="00C36FB4">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595">
        <w:r w:rsidRPr="00C36FB4">
          <w:rPr>
            <w:rFonts w:ascii="Times New Roman" w:hAnsi="Times New Roman" w:cs="Times New Roman"/>
            <w:color w:val="0000FF"/>
            <w:sz w:val="28"/>
            <w:szCs w:val="28"/>
          </w:rPr>
          <w:t>решения</w:t>
        </w:r>
      </w:hyperlink>
      <w:r w:rsidRPr="00C36FB4">
        <w:rPr>
          <w:rFonts w:ascii="Times New Roman" w:hAnsi="Times New Roman" w:cs="Times New Roman"/>
          <w:sz w:val="28"/>
          <w:szCs w:val="28"/>
        </w:rPr>
        <w:t xml:space="preserve"> об отказе в предоставлении муниципальной услуги (по форме согласно приложению </w:t>
      </w:r>
      <w:r>
        <w:rPr>
          <w:rFonts w:ascii="Times New Roman" w:hAnsi="Times New Roman" w:cs="Times New Roman"/>
          <w:sz w:val="28"/>
          <w:szCs w:val="28"/>
        </w:rPr>
        <w:t>№</w:t>
      </w:r>
      <w:r w:rsidRPr="00C36FB4">
        <w:rPr>
          <w:rFonts w:ascii="Times New Roman" w:hAnsi="Times New Roman" w:cs="Times New Roman"/>
          <w:sz w:val="28"/>
          <w:szCs w:val="28"/>
        </w:rPr>
        <w:t xml:space="preserve"> 3) с указанием </w:t>
      </w:r>
      <w:r w:rsidR="002328AB">
        <w:rPr>
          <w:rFonts w:ascii="Times New Roman" w:hAnsi="Times New Roman" w:cs="Times New Roman"/>
          <w:sz w:val="28"/>
          <w:szCs w:val="28"/>
        </w:rPr>
        <w:t xml:space="preserve">всех </w:t>
      </w:r>
      <w:r w:rsidRPr="00C36FB4">
        <w:rPr>
          <w:rFonts w:ascii="Times New Roman" w:hAnsi="Times New Roman" w:cs="Times New Roman"/>
          <w:sz w:val="28"/>
          <w:szCs w:val="28"/>
        </w:rPr>
        <w:t>причин принятого решения с дальнейшим направлением на согласование и подписание уполномоченным должностным лицом.</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Принятое решение о </w:t>
      </w:r>
      <w:r>
        <w:rPr>
          <w:rFonts w:ascii="Times New Roman" w:hAnsi="Times New Roman" w:cs="Times New Roman"/>
          <w:sz w:val="28"/>
          <w:szCs w:val="28"/>
        </w:rPr>
        <w:t>предвари</w:t>
      </w:r>
      <w:r w:rsidR="000F2135">
        <w:rPr>
          <w:rFonts w:ascii="Times New Roman" w:hAnsi="Times New Roman" w:cs="Times New Roman"/>
          <w:sz w:val="28"/>
          <w:szCs w:val="28"/>
        </w:rPr>
        <w:t>т</w:t>
      </w:r>
      <w:r>
        <w:rPr>
          <w:rFonts w:ascii="Times New Roman" w:hAnsi="Times New Roman" w:cs="Times New Roman"/>
          <w:sz w:val="28"/>
          <w:szCs w:val="28"/>
        </w:rPr>
        <w:t xml:space="preserve">ельном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или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выполнения административной процедуры является принятие Администрацией решения о </w:t>
      </w:r>
      <w:r>
        <w:rPr>
          <w:rFonts w:ascii="Times New Roman" w:hAnsi="Times New Roman" w:cs="Times New Roman"/>
          <w:sz w:val="28"/>
          <w:szCs w:val="28"/>
        </w:rPr>
        <w:t>предвари</w:t>
      </w:r>
      <w:r w:rsidR="000F2135">
        <w:rPr>
          <w:rFonts w:ascii="Times New Roman" w:hAnsi="Times New Roman" w:cs="Times New Roman"/>
          <w:sz w:val="28"/>
          <w:szCs w:val="28"/>
        </w:rPr>
        <w:t>т</w:t>
      </w:r>
      <w:r>
        <w:rPr>
          <w:rFonts w:ascii="Times New Roman" w:hAnsi="Times New Roman" w:cs="Times New Roman"/>
          <w:sz w:val="28"/>
          <w:szCs w:val="28"/>
        </w:rPr>
        <w:t xml:space="preserve">ельном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или об отказе в предоставлении муниципальной услуги с указанием причин принятого решения.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После подписания уполномоченным должностным лицом принятого решения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008F5221" w:rsidRPr="00C36FB4">
        <w:rPr>
          <w:rFonts w:ascii="Times New Roman" w:hAnsi="Times New Roman" w:cs="Times New Roman"/>
          <w:sz w:val="28"/>
          <w:szCs w:val="28"/>
        </w:rPr>
        <w:t xml:space="preserve"> </w:t>
      </w:r>
      <w:r w:rsidRPr="00C36FB4">
        <w:rPr>
          <w:rFonts w:ascii="Times New Roman" w:hAnsi="Times New Roman" w:cs="Times New Roman"/>
          <w:sz w:val="28"/>
          <w:szCs w:val="28"/>
        </w:rPr>
        <w:t>или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пять дней.</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w:t>
      </w:r>
      <w:proofErr w:type="gramStart"/>
      <w:r w:rsidRPr="00C36FB4">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способом</w:t>
      </w:r>
      <w:proofErr w:type="gramEnd"/>
      <w:r>
        <w:rPr>
          <w:rFonts w:ascii="Times New Roman" w:hAnsi="Times New Roman" w:cs="Times New Roman"/>
          <w:sz w:val="28"/>
          <w:szCs w:val="28"/>
        </w:rPr>
        <w:t xml:space="preserve"> </w:t>
      </w:r>
      <w:r w:rsidRPr="00C36FB4">
        <w:rPr>
          <w:rFonts w:ascii="Times New Roman" w:hAnsi="Times New Roman" w:cs="Times New Roman"/>
          <w:sz w:val="28"/>
          <w:szCs w:val="28"/>
        </w:rPr>
        <w:t xml:space="preserve">указанным в </w:t>
      </w:r>
      <w:r w:rsidRPr="00C36FB4">
        <w:rPr>
          <w:rFonts w:ascii="Times New Roman" w:hAnsi="Times New Roman" w:cs="Times New Roman"/>
          <w:sz w:val="28"/>
          <w:szCs w:val="28"/>
        </w:rPr>
        <w:lastRenderedPageBreak/>
        <w:t>заявлении.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и выдача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три дня с момента поступления принятых (подписанных) документов специалисту, ответственному за предоставление муниципальной услуги.</w:t>
      </w:r>
    </w:p>
    <w:p w:rsidR="009361FF"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008F5221" w:rsidRPr="00C36FB4">
        <w:rPr>
          <w:rFonts w:ascii="Times New Roman" w:hAnsi="Times New Roman" w:cs="Times New Roman"/>
          <w:sz w:val="28"/>
          <w:szCs w:val="28"/>
        </w:rPr>
        <w:t xml:space="preserve"> </w:t>
      </w:r>
      <w:r w:rsidRPr="00C36FB4">
        <w:rPr>
          <w:rFonts w:ascii="Times New Roman" w:hAnsi="Times New Roman" w:cs="Times New Roman"/>
          <w:sz w:val="28"/>
          <w:szCs w:val="28"/>
        </w:rPr>
        <w:t>или об отказе в предоставлении муниципальной услуги.</w:t>
      </w:r>
    </w:p>
    <w:p w:rsidR="009361FF" w:rsidRPr="00C464B0" w:rsidRDefault="009361FF" w:rsidP="009361FF">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1FF" w:rsidRPr="00C464B0" w:rsidRDefault="009361FF" w:rsidP="009361FF">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361FF" w:rsidRPr="00C36FB4" w:rsidRDefault="009361FF" w:rsidP="009361FF">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 5 Федерального закона № 210-ФЗ.</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административной процедуры является получение заявителем решения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Pr="00C36FB4">
        <w:rPr>
          <w:rFonts w:ascii="Times New Roman" w:hAnsi="Times New Roman" w:cs="Times New Roman"/>
          <w:sz w:val="28"/>
          <w:szCs w:val="28"/>
        </w:rPr>
        <w:lastRenderedPageBreak/>
        <w:t xml:space="preserve">Администрацию за результатом предоставления муниципальной услуги не включается в срок, установленный </w:t>
      </w:r>
      <w:hyperlink w:anchor="P87">
        <w:r>
          <w:rPr>
            <w:rFonts w:ascii="Times New Roman" w:hAnsi="Times New Roman" w:cs="Times New Roman"/>
            <w:color w:val="0000FF"/>
            <w:sz w:val="28"/>
            <w:szCs w:val="28"/>
          </w:rPr>
          <w:t>подразделом</w:t>
        </w:r>
        <w:r w:rsidRPr="00C36FB4">
          <w:rPr>
            <w:rFonts w:ascii="Times New Roman" w:hAnsi="Times New Roman" w:cs="Times New Roman"/>
            <w:color w:val="0000FF"/>
            <w:sz w:val="28"/>
            <w:szCs w:val="28"/>
          </w:rPr>
          <w:t xml:space="preserve"> 2.</w:t>
        </w:r>
        <w:r>
          <w:rPr>
            <w:rFonts w:ascii="Times New Roman" w:hAnsi="Times New Roman" w:cs="Times New Roman"/>
            <w:color w:val="0000FF"/>
            <w:sz w:val="28"/>
            <w:szCs w:val="28"/>
          </w:rPr>
          <w:t>4</w:t>
        </w:r>
        <w:r w:rsidRPr="00C36FB4">
          <w:rPr>
            <w:rFonts w:ascii="Times New Roman" w:hAnsi="Times New Roman" w:cs="Times New Roman"/>
            <w:color w:val="0000FF"/>
            <w:sz w:val="28"/>
            <w:szCs w:val="28"/>
          </w:rPr>
          <w:t xml:space="preserve"> раздела 2</w:t>
        </w:r>
      </w:hyperlink>
      <w:r w:rsidRPr="00C36FB4">
        <w:rPr>
          <w:rFonts w:ascii="Times New Roman" w:hAnsi="Times New Roman" w:cs="Times New Roman"/>
          <w:sz w:val="28"/>
          <w:szCs w:val="28"/>
        </w:rPr>
        <w:t xml:space="preserve"> Административного регламента.</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C36FB4">
        <w:rPr>
          <w:rFonts w:ascii="Times New Roman" w:hAnsi="Times New Roman" w:cs="Times New Roman"/>
          <w:sz w:val="28"/>
          <w:szCs w:val="28"/>
        </w:rPr>
        <w:t>Личный кабинет</w:t>
      </w:r>
      <w:r>
        <w:rPr>
          <w:rFonts w:ascii="Times New Roman" w:hAnsi="Times New Roman" w:cs="Times New Roman"/>
          <w:sz w:val="28"/>
          <w:szCs w:val="28"/>
        </w:rPr>
        <w:t>»</w:t>
      </w:r>
      <w:r w:rsidRPr="00C36FB4">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hAnsi="Times New Roman" w:cs="Times New Roman"/>
          <w:sz w:val="28"/>
          <w:szCs w:val="28"/>
        </w:rPr>
        <w:t>«</w:t>
      </w:r>
      <w:r w:rsidRPr="00C36FB4">
        <w:rPr>
          <w:rFonts w:ascii="Times New Roman" w:hAnsi="Times New Roman" w:cs="Times New Roman"/>
          <w:sz w:val="28"/>
          <w:szCs w:val="28"/>
        </w:rPr>
        <w:t>Личном кабинете пользователя</w:t>
      </w:r>
      <w:r>
        <w:rPr>
          <w:rFonts w:ascii="Times New Roman" w:hAnsi="Times New Roman" w:cs="Times New Roman"/>
          <w:sz w:val="28"/>
          <w:szCs w:val="28"/>
        </w:rPr>
        <w:t>»</w:t>
      </w:r>
      <w:r w:rsidRPr="00C36FB4">
        <w:rPr>
          <w:rFonts w:ascii="Times New Roman" w:hAnsi="Times New Roman" w:cs="Times New Roman"/>
          <w:sz w:val="28"/>
          <w:szCs w:val="28"/>
        </w:rPr>
        <w:t>.</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3.6.1. Описание последовательности действий при приеме и регистрации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9361FF" w:rsidRPr="00924AE5" w:rsidRDefault="009361FF" w:rsidP="009361F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3.3</w:t>
      </w:r>
      <w:r w:rsidRPr="00924AE5">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3.6.3. Последовательность действий при рассмотрении заявления и представленных документов в целях принятия решения о предоставлении земельного участка или об отказе в предоставлении муниципальной услуги.</w:t>
      </w:r>
    </w:p>
    <w:p w:rsidR="009361FF" w:rsidRPr="00924AE5" w:rsidRDefault="009361FF" w:rsidP="009361F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w:t>
      </w:r>
      <w:r>
        <w:rPr>
          <w:rFonts w:ascii="Times New Roman" w:hAnsi="Times New Roman" w:cs="Times New Roman"/>
          <w:sz w:val="28"/>
          <w:szCs w:val="28"/>
        </w:rPr>
        <w:t>4</w:t>
      </w:r>
      <w:r w:rsidRPr="00924AE5">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3.6.4. Описание последовательности действий при регистрации и выдаче документов заявителю: принятое решение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или об отказе в предоставлении муниципальной услуги после подписи уполномоченного должностного лица выдается (направляется)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решения о предоставлении земельного участка или об отказе в предоставлении муниципальной услуги направляются заявителю в </w:t>
      </w:r>
      <w:r>
        <w:rPr>
          <w:rFonts w:ascii="Times New Roman" w:hAnsi="Times New Roman" w:cs="Times New Roman"/>
          <w:sz w:val="28"/>
          <w:szCs w:val="28"/>
        </w:rPr>
        <w:t>«</w:t>
      </w:r>
      <w:r w:rsidRPr="00C36FB4">
        <w:rPr>
          <w:rFonts w:ascii="Times New Roman" w:hAnsi="Times New Roman" w:cs="Times New Roman"/>
          <w:sz w:val="28"/>
          <w:szCs w:val="28"/>
        </w:rPr>
        <w:t>Личный кабинет</w:t>
      </w:r>
      <w:r>
        <w:rPr>
          <w:rFonts w:ascii="Times New Roman" w:hAnsi="Times New Roman" w:cs="Times New Roman"/>
          <w:sz w:val="28"/>
          <w:szCs w:val="28"/>
        </w:rPr>
        <w:t>»</w:t>
      </w:r>
      <w:r w:rsidRPr="00C36FB4">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три дня.</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9361FF" w:rsidRPr="00C36FB4" w:rsidRDefault="009361FF" w:rsidP="009361FF">
      <w:pPr>
        <w:pStyle w:val="ConsPlusNormal"/>
        <w:spacing w:before="220"/>
        <w:ind w:firstLine="540"/>
        <w:jc w:val="both"/>
        <w:rPr>
          <w:rFonts w:ascii="Times New Roman" w:hAnsi="Times New Roman" w:cs="Times New Roman"/>
          <w:sz w:val="28"/>
          <w:szCs w:val="28"/>
        </w:rPr>
      </w:pPr>
      <w:r w:rsidRPr="00C36FB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3.7.1. Описание последовательности действий при приеме и регистрации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lastRenderedPageBreak/>
        <w:t>документа, удостоверяющего личность заявителя (его представителя);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подтверждающего полномочия представителя заявителя.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Специалист, ответственный за прием и регистрацию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регистрирует в установленном порядке поступившие документы;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оформляет </w:t>
      </w:r>
      <w:hyperlink w:anchor="P520">
        <w:r w:rsidRPr="00C36FB4">
          <w:rPr>
            <w:rFonts w:ascii="Times New Roman" w:hAnsi="Times New Roman" w:cs="Times New Roman"/>
            <w:color w:val="0000FF"/>
            <w:sz w:val="28"/>
            <w:szCs w:val="28"/>
          </w:rPr>
          <w:t>уведомление</w:t>
        </w:r>
      </w:hyperlink>
      <w:r w:rsidRPr="00C36FB4">
        <w:rPr>
          <w:rFonts w:ascii="Times New Roman" w:hAnsi="Times New Roman" w:cs="Times New Roman"/>
          <w:sz w:val="28"/>
          <w:szCs w:val="28"/>
        </w:rPr>
        <w:t xml:space="preserve"> о приеме документов (приложение </w:t>
      </w:r>
      <w:r>
        <w:rPr>
          <w:rFonts w:ascii="Times New Roman" w:hAnsi="Times New Roman" w:cs="Times New Roman"/>
          <w:sz w:val="28"/>
          <w:szCs w:val="28"/>
        </w:rPr>
        <w:t>№</w:t>
      </w:r>
      <w:r w:rsidRPr="00C36FB4">
        <w:rPr>
          <w:rFonts w:ascii="Times New Roman" w:hAnsi="Times New Roman" w:cs="Times New Roman"/>
          <w:sz w:val="28"/>
          <w:szCs w:val="28"/>
        </w:rPr>
        <w:t xml:space="preserve"> 2 к настоящему Административному регламенту) и передает его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 с момента поступления результата предоставления муниципальной услуги в многофункциональный центр.</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 удостоверяющий личность заявителя либо его представителя;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 подтверждающий полномочия представителя заявителя.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два </w:t>
      </w:r>
      <w:r w:rsidRPr="00C36FB4">
        <w:rPr>
          <w:rFonts w:ascii="Times New Roman" w:hAnsi="Times New Roman" w:cs="Times New Roman"/>
          <w:sz w:val="28"/>
          <w:szCs w:val="28"/>
        </w:rPr>
        <w:lastRenderedPageBreak/>
        <w:t xml:space="preserve">экземпляра решения органа местного самоуправления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административной процедуры является получение заявителем принятого решения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008F5221" w:rsidRPr="00C36FB4">
        <w:rPr>
          <w:rFonts w:ascii="Times New Roman" w:hAnsi="Times New Roman" w:cs="Times New Roman"/>
          <w:sz w:val="28"/>
          <w:szCs w:val="28"/>
        </w:rPr>
        <w:t xml:space="preserve"> </w:t>
      </w:r>
      <w:r w:rsidRPr="00C36FB4">
        <w:rPr>
          <w:rFonts w:ascii="Times New Roman" w:hAnsi="Times New Roman" w:cs="Times New Roman"/>
          <w:sz w:val="28"/>
          <w:szCs w:val="28"/>
        </w:rPr>
        <w:t>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87">
        <w:r>
          <w:rPr>
            <w:rFonts w:ascii="Times New Roman" w:hAnsi="Times New Roman" w:cs="Times New Roman"/>
            <w:color w:val="0000FF"/>
            <w:sz w:val="28"/>
            <w:szCs w:val="28"/>
          </w:rPr>
          <w:t>подразделом</w:t>
        </w:r>
        <w:r w:rsidRPr="00C36FB4">
          <w:rPr>
            <w:rFonts w:ascii="Times New Roman" w:hAnsi="Times New Roman" w:cs="Times New Roman"/>
            <w:color w:val="0000FF"/>
            <w:sz w:val="28"/>
            <w:szCs w:val="28"/>
          </w:rPr>
          <w:t xml:space="preserve"> 2.</w:t>
        </w:r>
        <w:r>
          <w:rPr>
            <w:rFonts w:ascii="Times New Roman" w:hAnsi="Times New Roman" w:cs="Times New Roman"/>
            <w:color w:val="0000FF"/>
            <w:sz w:val="28"/>
            <w:szCs w:val="28"/>
          </w:rPr>
          <w:t>4</w:t>
        </w:r>
        <w:r w:rsidRPr="00C36FB4">
          <w:rPr>
            <w:rFonts w:ascii="Times New Roman" w:hAnsi="Times New Roman" w:cs="Times New Roman"/>
            <w:color w:val="0000FF"/>
            <w:sz w:val="28"/>
            <w:szCs w:val="28"/>
          </w:rPr>
          <w:t xml:space="preserve"> раздела 2</w:t>
        </w:r>
      </w:hyperlink>
      <w:r w:rsidRPr="00C36FB4">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необходимости внесения изменений в решение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в связи с допущенными опечатками и (или) ошибками в тексте решения заявитель направляет </w:t>
      </w:r>
      <w:hyperlink w:anchor="P639">
        <w:r w:rsidRPr="00C36FB4">
          <w:rPr>
            <w:rFonts w:ascii="Times New Roman" w:hAnsi="Times New Roman" w:cs="Times New Roman"/>
            <w:color w:val="0000FF"/>
            <w:sz w:val="28"/>
            <w:szCs w:val="28"/>
          </w:rPr>
          <w:t>заявление</w:t>
        </w:r>
      </w:hyperlink>
      <w:r w:rsidRPr="00C36FB4">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C36FB4">
        <w:rPr>
          <w:rFonts w:ascii="Times New Roman" w:hAnsi="Times New Roman" w:cs="Times New Roman"/>
          <w:sz w:val="28"/>
          <w:szCs w:val="28"/>
        </w:rPr>
        <w:t xml:space="preserve"> 4 к настоящему Административному регламенту).</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Изменения вносятся нормативным правовым актом органа местного самоуправления.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внесения изменений в принятое решение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Верхнекамского муниципального округа о внесении изменений в решение.</w:t>
      </w:r>
    </w:p>
    <w:p w:rsidR="009361FF"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Срок внесения изменений в решение составляет 10 рабочих дней.</w:t>
      </w:r>
    </w:p>
    <w:p w:rsidR="009361FF" w:rsidRPr="00C36FB4" w:rsidRDefault="009361FF" w:rsidP="009361FF">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p w:rsidR="009361FF" w:rsidRDefault="009361FF" w:rsidP="009361FF">
      <w:pPr>
        <w:pStyle w:val="ConsPlusNormal"/>
        <w:jc w:val="both"/>
        <w:rPr>
          <w:rFonts w:ascii="Times New Roman" w:hAnsi="Times New Roman" w:cs="Times New Roman"/>
          <w:sz w:val="28"/>
          <w:szCs w:val="28"/>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87B5F">
        <w:rPr>
          <w:rFonts w:ascii="Times New Roman" w:hAnsi="Times New Roman" w:cs="Times New Roman"/>
          <w:sz w:val="28"/>
          <w:szCs w:val="28"/>
        </w:rPr>
        <w:t xml:space="preserve"> 1</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8"/>
        <w:gridCol w:w="4522"/>
      </w:tblGrid>
      <w:tr w:rsidR="009361FF" w:rsidRPr="00A87B5F" w:rsidTr="000B0597">
        <w:tc>
          <w:tcPr>
            <w:tcW w:w="4548"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4522"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r w:rsidRPr="00A87B5F">
              <w:rPr>
                <w:rFonts w:ascii="Times New Roman" w:hAnsi="Times New Roman" w:cs="Times New Roman"/>
              </w:rPr>
              <w:t>Главе Богородского муниципального округа Кировской области</w:t>
            </w:r>
          </w:p>
          <w:p w:rsidR="009361FF" w:rsidRPr="00A87B5F" w:rsidRDefault="009361FF" w:rsidP="000B0597">
            <w:pPr>
              <w:pStyle w:val="ConsPlusNormal"/>
              <w:rPr>
                <w:rFonts w:ascii="Times New Roman" w:hAnsi="Times New Roman" w:cs="Times New Roman"/>
              </w:rPr>
            </w:pPr>
            <w:r w:rsidRPr="00A87B5F">
              <w:rPr>
                <w:rFonts w:ascii="Times New Roman" w:hAnsi="Times New Roman" w:cs="Times New Roman"/>
              </w:rPr>
              <w:t>от _________________________________</w:t>
            </w:r>
            <w:r>
              <w:rPr>
                <w:rFonts w:ascii="Times New Roman" w:hAnsi="Times New Roman" w:cs="Times New Roman"/>
              </w:rPr>
              <w:t>____</w:t>
            </w:r>
          </w:p>
          <w:p w:rsidR="009361FF" w:rsidRDefault="009361FF" w:rsidP="000B0597">
            <w:pPr>
              <w:pStyle w:val="ConsPlusNormal"/>
              <w:jc w:val="center"/>
              <w:rPr>
                <w:rFonts w:ascii="Times New Roman" w:hAnsi="Times New Roman" w:cs="Times New Roman"/>
              </w:rPr>
            </w:pPr>
            <w:r w:rsidRPr="00A87B5F">
              <w:rPr>
                <w:rFonts w:ascii="Times New Roman" w:hAnsi="Times New Roman" w:cs="Times New Roman"/>
              </w:rPr>
              <w:t xml:space="preserve">(Ф.И.О. полностью, полное наименование </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юр. лица)</w:t>
            </w:r>
          </w:p>
          <w:p w:rsidR="009361FF" w:rsidRPr="00A87B5F" w:rsidRDefault="009361FF" w:rsidP="000B0597">
            <w:pPr>
              <w:pStyle w:val="ConsPlusNormal"/>
              <w:rPr>
                <w:rFonts w:ascii="Times New Roman" w:hAnsi="Times New Roman" w:cs="Times New Roman"/>
              </w:rPr>
            </w:pPr>
            <w:r w:rsidRPr="00A87B5F">
              <w:rPr>
                <w:rFonts w:ascii="Times New Roman" w:hAnsi="Times New Roman" w:cs="Times New Roman"/>
              </w:rPr>
              <w:t>___________________________________</w:t>
            </w:r>
            <w:r>
              <w:rPr>
                <w:rFonts w:ascii="Times New Roman" w:hAnsi="Times New Roman" w:cs="Times New Roman"/>
              </w:rPr>
              <w:t>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паспорт ___________________________</w:t>
            </w:r>
            <w:r>
              <w:rPr>
                <w:rFonts w:ascii="Times New Roman" w:hAnsi="Times New Roman" w:cs="Times New Roman"/>
              </w:rPr>
              <w:t>_____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__________________________________</w:t>
            </w:r>
            <w:r>
              <w:rPr>
                <w:rFonts w:ascii="Times New Roman" w:hAnsi="Times New Roman" w:cs="Times New Roman"/>
              </w:rPr>
              <w:t>_____</w:t>
            </w:r>
            <w:r w:rsidRPr="00A87B5F">
              <w:rPr>
                <w:rFonts w:ascii="Times New Roman" w:hAnsi="Times New Roman" w:cs="Times New Roman"/>
              </w:rPr>
              <w:t>,</w:t>
            </w:r>
          </w:p>
          <w:p w:rsidR="009361FF" w:rsidRPr="00A87B5F" w:rsidRDefault="009361FF" w:rsidP="000B0597">
            <w:pPr>
              <w:pStyle w:val="ConsPlusNormal"/>
              <w:ind w:right="157"/>
              <w:jc w:val="both"/>
              <w:rPr>
                <w:rFonts w:ascii="Times New Roman" w:hAnsi="Times New Roman" w:cs="Times New Roman"/>
              </w:rPr>
            </w:pPr>
            <w:r w:rsidRPr="00A87B5F">
              <w:rPr>
                <w:rFonts w:ascii="Times New Roman" w:hAnsi="Times New Roman" w:cs="Times New Roman"/>
              </w:rPr>
              <w:t>адрес заявителя: ____________________</w:t>
            </w:r>
            <w:r>
              <w:rPr>
                <w:rFonts w:ascii="Times New Roman" w:hAnsi="Times New Roman" w:cs="Times New Roman"/>
              </w:rPr>
              <w:t>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___________________________________</w:t>
            </w:r>
            <w:r>
              <w:rPr>
                <w:rFonts w:ascii="Times New Roman" w:hAnsi="Times New Roman" w:cs="Times New Roman"/>
              </w:rPr>
              <w:t>____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(местонахождение юридического лица,</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w:t>
            </w:r>
            <w:r>
              <w:rPr>
                <w:rFonts w:ascii="Times New Roman" w:hAnsi="Times New Roman" w:cs="Times New Roman"/>
              </w:rPr>
              <w:t>_____</w:t>
            </w:r>
            <w:r w:rsidRPr="00A87B5F">
              <w:rPr>
                <w:rFonts w:ascii="Times New Roman" w:hAnsi="Times New Roman" w:cs="Times New Roman"/>
              </w:rPr>
              <w:t>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место регистрации физического лица)</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телефон: _______________________</w:t>
            </w:r>
            <w:r>
              <w:rPr>
                <w:rFonts w:ascii="Times New Roman" w:hAnsi="Times New Roman" w:cs="Times New Roman"/>
              </w:rPr>
              <w:t>_____</w:t>
            </w:r>
            <w:r w:rsidRPr="00A87B5F">
              <w:rPr>
                <w:rFonts w:ascii="Times New Roman" w:hAnsi="Times New Roman" w:cs="Times New Roman"/>
              </w:rPr>
              <w:t>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ИНН ___________________________</w:t>
            </w:r>
            <w:r>
              <w:rPr>
                <w:rFonts w:ascii="Times New Roman" w:hAnsi="Times New Roman" w:cs="Times New Roman"/>
              </w:rPr>
              <w:t>____</w:t>
            </w:r>
            <w:r w:rsidRPr="00A87B5F">
              <w:rPr>
                <w:rFonts w:ascii="Times New Roman" w:hAnsi="Times New Roman" w:cs="Times New Roman"/>
              </w:rPr>
              <w:t>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ОГРН __________________________</w:t>
            </w:r>
            <w:r>
              <w:rPr>
                <w:rFonts w:ascii="Times New Roman" w:hAnsi="Times New Roman" w:cs="Times New Roman"/>
              </w:rPr>
              <w:t>____</w:t>
            </w:r>
            <w:r w:rsidRPr="00A87B5F">
              <w:rPr>
                <w:rFonts w:ascii="Times New Roman" w:hAnsi="Times New Roman" w:cs="Times New Roman"/>
              </w:rPr>
              <w:t>___</w:t>
            </w:r>
          </w:p>
        </w:tc>
      </w:tr>
      <w:tr w:rsidR="009361FF" w:rsidRPr="00A87B5F" w:rsidTr="000B0597">
        <w:tc>
          <w:tcPr>
            <w:tcW w:w="9070" w:type="dxa"/>
            <w:gridSpan w:val="2"/>
            <w:tcBorders>
              <w:top w:val="nil"/>
              <w:left w:val="nil"/>
              <w:bottom w:val="nil"/>
              <w:right w:val="nil"/>
            </w:tcBorders>
          </w:tcPr>
          <w:p w:rsidR="009361FF" w:rsidRPr="00A87B5F" w:rsidRDefault="009361FF" w:rsidP="000B0597">
            <w:pPr>
              <w:pStyle w:val="ConsPlusNormal"/>
              <w:jc w:val="center"/>
              <w:rPr>
                <w:rFonts w:ascii="Times New Roman" w:hAnsi="Times New Roman" w:cs="Times New Roman"/>
                <w:b/>
              </w:rPr>
            </w:pPr>
            <w:bookmarkStart w:id="6" w:name="P444"/>
            <w:bookmarkEnd w:id="6"/>
            <w:r w:rsidRPr="00A87B5F">
              <w:rPr>
                <w:rFonts w:ascii="Times New Roman" w:hAnsi="Times New Roman" w:cs="Times New Roman"/>
                <w:b/>
              </w:rPr>
              <w:t>ЗАЯВЛЕНИЕ</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b/>
              </w:rPr>
              <w:t>о предварительном согласовании предоставления земельного участка</w:t>
            </w:r>
          </w:p>
        </w:tc>
      </w:tr>
    </w:tbl>
    <w:p w:rsidR="009361FF" w:rsidRPr="00A87B5F" w:rsidRDefault="009361FF" w:rsidP="0093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247"/>
        <w:gridCol w:w="510"/>
        <w:gridCol w:w="2494"/>
        <w:gridCol w:w="1814"/>
        <w:gridCol w:w="1191"/>
      </w:tblGrid>
      <w:tr w:rsidR="009361FF" w:rsidRPr="00A87B5F" w:rsidTr="000B0597">
        <w:tc>
          <w:tcPr>
            <w:tcW w:w="9070" w:type="dxa"/>
            <w:gridSpan w:val="6"/>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Прошу предварительно согласовать предоставление земельного участка</w:t>
            </w: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кадастровый номер земельного участка, если границы такого земельного участка подлежат уточнению в соответствии с Федеральным </w:t>
            </w:r>
            <w:hyperlink r:id="rId14">
              <w:r w:rsidRPr="009361FF">
                <w:rPr>
                  <w:rFonts w:ascii="Times New Roman" w:hAnsi="Times New Roman" w:cs="Times New Roman"/>
                  <w:color w:val="0000FF"/>
                  <w:sz w:val="20"/>
                  <w:szCs w:val="20"/>
                </w:rPr>
                <w:t>законом</w:t>
              </w:r>
            </w:hyperlink>
            <w:r w:rsidRPr="009361FF">
              <w:rPr>
                <w:rFonts w:ascii="Times New Roman" w:hAnsi="Times New Roman" w:cs="Times New Roman"/>
                <w:sz w:val="20"/>
                <w:szCs w:val="20"/>
              </w:rPr>
              <w:t xml:space="preserve"> от 13.07.2015 № 218-ФЗ «О государственной регистрации недвижимости»</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15">
              <w:r w:rsidRPr="009361FF">
                <w:rPr>
                  <w:rFonts w:ascii="Times New Roman" w:hAnsi="Times New Roman" w:cs="Times New Roman"/>
                  <w:color w:val="0000FF"/>
                  <w:sz w:val="20"/>
                  <w:szCs w:val="20"/>
                </w:rPr>
                <w:t>пунктом 2 статьи 39.3</w:t>
              </w:r>
            </w:hyperlink>
            <w:r w:rsidRPr="009361FF">
              <w:rPr>
                <w:rFonts w:ascii="Times New Roman" w:hAnsi="Times New Roman" w:cs="Times New Roman"/>
                <w:sz w:val="20"/>
                <w:szCs w:val="20"/>
              </w:rPr>
              <w:t xml:space="preserve">, </w:t>
            </w:r>
            <w:hyperlink r:id="rId16">
              <w:r w:rsidRPr="009361FF">
                <w:rPr>
                  <w:rFonts w:ascii="Times New Roman" w:hAnsi="Times New Roman" w:cs="Times New Roman"/>
                  <w:color w:val="0000FF"/>
                  <w:sz w:val="20"/>
                  <w:szCs w:val="20"/>
                </w:rPr>
                <w:t>статьей 39.5</w:t>
              </w:r>
            </w:hyperlink>
            <w:r w:rsidRPr="009361FF">
              <w:rPr>
                <w:rFonts w:ascii="Times New Roman" w:hAnsi="Times New Roman" w:cs="Times New Roman"/>
                <w:sz w:val="20"/>
                <w:szCs w:val="20"/>
              </w:rPr>
              <w:t xml:space="preserve">, </w:t>
            </w:r>
            <w:hyperlink r:id="rId17">
              <w:r w:rsidRPr="009361FF">
                <w:rPr>
                  <w:rFonts w:ascii="Times New Roman" w:hAnsi="Times New Roman" w:cs="Times New Roman"/>
                  <w:color w:val="0000FF"/>
                  <w:sz w:val="20"/>
                  <w:szCs w:val="20"/>
                </w:rPr>
                <w:t>пунктом 2 статьи 39.6</w:t>
              </w:r>
            </w:hyperlink>
            <w:r w:rsidRPr="009361FF">
              <w:rPr>
                <w:rFonts w:ascii="Times New Roman" w:hAnsi="Times New Roman" w:cs="Times New Roman"/>
                <w:sz w:val="20"/>
                <w:szCs w:val="20"/>
              </w:rPr>
              <w:t xml:space="preserve"> или </w:t>
            </w:r>
            <w:hyperlink r:id="rId18">
              <w:r w:rsidRPr="009361FF">
                <w:rPr>
                  <w:rFonts w:ascii="Times New Roman" w:hAnsi="Times New Roman" w:cs="Times New Roman"/>
                  <w:color w:val="0000FF"/>
                  <w:sz w:val="20"/>
                  <w:szCs w:val="20"/>
                </w:rPr>
                <w:t>пунктом 2 статьи 39.10</w:t>
              </w:r>
            </w:hyperlink>
            <w:r w:rsidRPr="009361FF">
              <w:rPr>
                <w:rFonts w:ascii="Times New Roman" w:hAnsi="Times New Roman" w:cs="Times New Roman"/>
                <w:sz w:val="20"/>
                <w:szCs w:val="20"/>
              </w:rPr>
              <w:t xml:space="preserve"> Земельного кодекса Российской Федерации</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вид права</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цель использования земельного участка</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6065" w:type="dxa"/>
            <w:gridSpan w:val="4"/>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w:t>
            </w:r>
            <w:r w:rsidRPr="009361FF">
              <w:rPr>
                <w:rFonts w:ascii="Times New Roman" w:hAnsi="Times New Roman" w:cs="Times New Roman"/>
                <w:sz w:val="20"/>
                <w:szCs w:val="20"/>
              </w:rPr>
              <w:lastRenderedPageBreak/>
              <w:t>земельный участок предоставляется для размещения объектов, предусмотренных указанными документом и (или) проектом</w:t>
            </w:r>
          </w:p>
        </w:tc>
        <w:tc>
          <w:tcPr>
            <w:tcW w:w="3005" w:type="dxa"/>
            <w:gridSpan w:val="2"/>
          </w:tcPr>
          <w:p w:rsidR="009361FF" w:rsidRPr="009361FF" w:rsidRDefault="009361FF" w:rsidP="000B0597">
            <w:pPr>
              <w:pStyle w:val="ConsPlusNormal"/>
              <w:rPr>
                <w:rFonts w:ascii="Times New Roman" w:hAnsi="Times New Roman" w:cs="Times New Roman"/>
                <w:sz w:val="20"/>
                <w:szCs w:val="20"/>
              </w:rPr>
            </w:pPr>
          </w:p>
        </w:tc>
      </w:tr>
      <w:tr w:rsidR="009361FF" w:rsidRPr="00A87B5F" w:rsidTr="009361FF">
        <w:trPr>
          <w:trHeight w:val="737"/>
        </w:trPr>
        <w:tc>
          <w:tcPr>
            <w:tcW w:w="1814" w:type="dxa"/>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Полное наименование заявителя (юридическое лицо)</w:t>
            </w:r>
          </w:p>
        </w:tc>
        <w:tc>
          <w:tcPr>
            <w:tcW w:w="7256" w:type="dxa"/>
            <w:gridSpan w:val="5"/>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3571" w:type="dxa"/>
            <w:gridSpan w:val="3"/>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ОГРН:</w:t>
            </w:r>
          </w:p>
        </w:tc>
        <w:tc>
          <w:tcPr>
            <w:tcW w:w="5499" w:type="dxa"/>
            <w:gridSpan w:val="3"/>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ИНН (за исключением случаев, если заявителем является иностранное юридическое лицо):</w:t>
            </w:r>
          </w:p>
        </w:tc>
      </w:tr>
      <w:tr w:rsidR="009361FF" w:rsidRPr="00A87B5F" w:rsidTr="000B0597">
        <w:tc>
          <w:tcPr>
            <w:tcW w:w="3061" w:type="dxa"/>
            <w:gridSpan w:val="2"/>
          </w:tcPr>
          <w:p w:rsidR="009361FF" w:rsidRPr="009361FF" w:rsidRDefault="009361FF" w:rsidP="000B0597">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почтовый адрес:</w:t>
            </w:r>
          </w:p>
        </w:tc>
        <w:tc>
          <w:tcPr>
            <w:tcW w:w="3004" w:type="dxa"/>
            <w:gridSpan w:val="2"/>
          </w:tcPr>
          <w:p w:rsidR="009361FF" w:rsidRPr="009361FF" w:rsidRDefault="009361FF" w:rsidP="000B0597">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контактный телефон (при наличии):</w:t>
            </w:r>
          </w:p>
        </w:tc>
        <w:tc>
          <w:tcPr>
            <w:tcW w:w="3005" w:type="dxa"/>
            <w:gridSpan w:val="2"/>
          </w:tcPr>
          <w:p w:rsidR="009361FF" w:rsidRPr="009361FF" w:rsidRDefault="009361FF" w:rsidP="000B0597">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адрес электронной почты (при наличии):</w:t>
            </w:r>
          </w:p>
        </w:tc>
      </w:tr>
      <w:tr w:rsidR="009361FF" w:rsidRPr="00A87B5F" w:rsidTr="000B0597">
        <w:tblPrEx>
          <w:tblBorders>
            <w:insideH w:val="nil"/>
          </w:tblBorders>
        </w:tblPrEx>
        <w:tc>
          <w:tcPr>
            <w:tcW w:w="3061" w:type="dxa"/>
            <w:gridSpan w:val="2"/>
            <w:tcBorders>
              <w:bottom w:val="nil"/>
            </w:tcBorders>
          </w:tcPr>
          <w:p w:rsidR="009361FF" w:rsidRPr="009361FF" w:rsidRDefault="009361FF" w:rsidP="000B0597">
            <w:pPr>
              <w:pStyle w:val="ConsPlusNormal"/>
              <w:rPr>
                <w:rFonts w:ascii="Times New Roman" w:hAnsi="Times New Roman" w:cs="Times New Roman"/>
                <w:sz w:val="20"/>
                <w:szCs w:val="20"/>
              </w:rPr>
            </w:pPr>
          </w:p>
        </w:tc>
        <w:tc>
          <w:tcPr>
            <w:tcW w:w="3004" w:type="dxa"/>
            <w:gridSpan w:val="2"/>
            <w:tcBorders>
              <w:bottom w:val="nil"/>
            </w:tcBorders>
          </w:tcPr>
          <w:p w:rsidR="009361FF" w:rsidRPr="009361FF" w:rsidRDefault="009361FF" w:rsidP="000B0597">
            <w:pPr>
              <w:pStyle w:val="ConsPlusNormal"/>
              <w:rPr>
                <w:rFonts w:ascii="Times New Roman" w:hAnsi="Times New Roman" w:cs="Times New Roman"/>
                <w:sz w:val="20"/>
                <w:szCs w:val="20"/>
              </w:rPr>
            </w:pPr>
          </w:p>
        </w:tc>
        <w:tc>
          <w:tcPr>
            <w:tcW w:w="3005" w:type="dxa"/>
            <w:gridSpan w:val="2"/>
            <w:tcBorders>
              <w:bottom w:val="nil"/>
            </w:tcBorders>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blPrEx>
          <w:tblBorders>
            <w:insideH w:val="nil"/>
          </w:tblBorders>
        </w:tblPrEx>
        <w:tc>
          <w:tcPr>
            <w:tcW w:w="3061" w:type="dxa"/>
            <w:gridSpan w:val="2"/>
            <w:tcBorders>
              <w:top w:val="nil"/>
              <w:bottom w:val="single" w:sz="4" w:space="0" w:color="auto"/>
            </w:tcBorders>
          </w:tcPr>
          <w:p w:rsidR="009361FF" w:rsidRPr="009361FF" w:rsidRDefault="009361FF" w:rsidP="000B0597">
            <w:pPr>
              <w:pStyle w:val="ConsPlusNormal"/>
              <w:rPr>
                <w:rFonts w:ascii="Times New Roman" w:hAnsi="Times New Roman" w:cs="Times New Roman"/>
                <w:sz w:val="20"/>
                <w:szCs w:val="20"/>
              </w:rPr>
            </w:pPr>
          </w:p>
        </w:tc>
        <w:tc>
          <w:tcPr>
            <w:tcW w:w="3004" w:type="dxa"/>
            <w:gridSpan w:val="2"/>
            <w:tcBorders>
              <w:top w:val="nil"/>
              <w:bottom w:val="single" w:sz="4" w:space="0" w:color="auto"/>
            </w:tcBorders>
          </w:tcPr>
          <w:p w:rsidR="009361FF" w:rsidRPr="009361FF" w:rsidRDefault="009361FF" w:rsidP="000B0597">
            <w:pPr>
              <w:pStyle w:val="ConsPlusNormal"/>
              <w:rPr>
                <w:rFonts w:ascii="Times New Roman" w:hAnsi="Times New Roman" w:cs="Times New Roman"/>
                <w:sz w:val="20"/>
                <w:szCs w:val="20"/>
              </w:rPr>
            </w:pPr>
          </w:p>
        </w:tc>
        <w:tc>
          <w:tcPr>
            <w:tcW w:w="3005" w:type="dxa"/>
            <w:gridSpan w:val="2"/>
            <w:tcBorders>
              <w:top w:val="nil"/>
              <w:bottom w:val="single" w:sz="4" w:space="0" w:color="auto"/>
            </w:tcBorders>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blPrEx>
          <w:tblBorders>
            <w:insideH w:val="nil"/>
          </w:tblBorders>
        </w:tblPrEx>
        <w:tc>
          <w:tcPr>
            <w:tcW w:w="9070" w:type="dxa"/>
            <w:gridSpan w:val="6"/>
            <w:tcBorders>
              <w:top w:val="single" w:sz="4" w:space="0" w:color="auto"/>
              <w:bottom w:val="nil"/>
            </w:tcBorders>
          </w:tcPr>
          <w:p w:rsidR="009361FF" w:rsidRPr="009361FF" w:rsidRDefault="009361FF" w:rsidP="000B0597">
            <w:pPr>
              <w:pStyle w:val="ConsPlusNormal"/>
              <w:ind w:firstLine="283"/>
              <w:jc w:val="both"/>
              <w:rPr>
                <w:rFonts w:ascii="Times New Roman" w:hAnsi="Times New Roman" w:cs="Times New Roman"/>
                <w:sz w:val="20"/>
                <w:szCs w:val="20"/>
              </w:rPr>
            </w:pPr>
            <w:r w:rsidRPr="009361FF">
              <w:rPr>
                <w:rFonts w:ascii="Times New Roman" w:hAnsi="Times New Roman" w:cs="Times New Roman"/>
                <w:sz w:val="20"/>
                <w:szCs w:val="20"/>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9361FF" w:rsidRPr="00A87B5F" w:rsidTr="000B0597">
        <w:tblPrEx>
          <w:tblBorders>
            <w:insideH w:val="nil"/>
          </w:tblBorders>
        </w:tblPrEx>
        <w:trPr>
          <w:trHeight w:val="27"/>
        </w:trPr>
        <w:tc>
          <w:tcPr>
            <w:tcW w:w="9070" w:type="dxa"/>
            <w:gridSpan w:val="6"/>
            <w:tcBorders>
              <w:top w:val="nil"/>
            </w:tcBorders>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3061" w:type="dxa"/>
            <w:gridSpan w:val="2"/>
          </w:tcPr>
          <w:p w:rsidR="009361FF" w:rsidRPr="009361FF" w:rsidRDefault="009361FF" w:rsidP="000B0597">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почтовый адрес:</w:t>
            </w:r>
          </w:p>
        </w:tc>
        <w:tc>
          <w:tcPr>
            <w:tcW w:w="3004" w:type="dxa"/>
            <w:gridSpan w:val="2"/>
          </w:tcPr>
          <w:p w:rsidR="009361FF" w:rsidRPr="009361FF" w:rsidRDefault="009361FF" w:rsidP="000B0597">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контактный телефон (при наличии):</w:t>
            </w:r>
          </w:p>
        </w:tc>
        <w:tc>
          <w:tcPr>
            <w:tcW w:w="3005" w:type="dxa"/>
            <w:gridSpan w:val="2"/>
          </w:tcPr>
          <w:p w:rsidR="009361FF" w:rsidRPr="009361FF" w:rsidRDefault="009361FF" w:rsidP="000B0597">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адрес электронной почты (при наличии):</w:t>
            </w:r>
          </w:p>
        </w:tc>
      </w:tr>
      <w:tr w:rsidR="009361FF" w:rsidRPr="00A87B5F" w:rsidTr="000B0597">
        <w:tblPrEx>
          <w:tblBorders>
            <w:insideH w:val="nil"/>
          </w:tblBorders>
        </w:tblPrEx>
        <w:tc>
          <w:tcPr>
            <w:tcW w:w="3061" w:type="dxa"/>
            <w:gridSpan w:val="2"/>
            <w:tcBorders>
              <w:bottom w:val="nil"/>
            </w:tcBorders>
          </w:tcPr>
          <w:p w:rsidR="009361FF" w:rsidRPr="009361FF" w:rsidRDefault="009361FF" w:rsidP="000B0597">
            <w:pPr>
              <w:pStyle w:val="ConsPlusNormal"/>
              <w:rPr>
                <w:rFonts w:ascii="Times New Roman" w:hAnsi="Times New Roman" w:cs="Times New Roman"/>
                <w:sz w:val="20"/>
                <w:szCs w:val="20"/>
              </w:rPr>
            </w:pPr>
          </w:p>
        </w:tc>
        <w:tc>
          <w:tcPr>
            <w:tcW w:w="3004" w:type="dxa"/>
            <w:gridSpan w:val="2"/>
            <w:tcBorders>
              <w:bottom w:val="nil"/>
            </w:tcBorders>
          </w:tcPr>
          <w:p w:rsidR="009361FF" w:rsidRPr="009361FF" w:rsidRDefault="009361FF" w:rsidP="000B0597">
            <w:pPr>
              <w:pStyle w:val="ConsPlusNormal"/>
              <w:rPr>
                <w:rFonts w:ascii="Times New Roman" w:hAnsi="Times New Roman" w:cs="Times New Roman"/>
                <w:sz w:val="20"/>
                <w:szCs w:val="20"/>
              </w:rPr>
            </w:pPr>
          </w:p>
        </w:tc>
        <w:tc>
          <w:tcPr>
            <w:tcW w:w="3005" w:type="dxa"/>
            <w:gridSpan w:val="2"/>
            <w:tcBorders>
              <w:bottom w:val="nil"/>
            </w:tcBorders>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blPrEx>
          <w:tblBorders>
            <w:insideH w:val="nil"/>
          </w:tblBorders>
        </w:tblPrEx>
        <w:tc>
          <w:tcPr>
            <w:tcW w:w="3061" w:type="dxa"/>
            <w:gridSpan w:val="2"/>
            <w:tcBorders>
              <w:top w:val="nil"/>
              <w:bottom w:val="single" w:sz="4" w:space="0" w:color="auto"/>
            </w:tcBorders>
          </w:tcPr>
          <w:p w:rsidR="009361FF" w:rsidRPr="009361FF" w:rsidRDefault="009361FF" w:rsidP="000B0597">
            <w:pPr>
              <w:pStyle w:val="ConsPlusNormal"/>
              <w:rPr>
                <w:rFonts w:ascii="Times New Roman" w:hAnsi="Times New Roman" w:cs="Times New Roman"/>
                <w:sz w:val="20"/>
                <w:szCs w:val="20"/>
              </w:rPr>
            </w:pPr>
          </w:p>
        </w:tc>
        <w:tc>
          <w:tcPr>
            <w:tcW w:w="3004" w:type="dxa"/>
            <w:gridSpan w:val="2"/>
            <w:tcBorders>
              <w:top w:val="nil"/>
              <w:bottom w:val="single" w:sz="4" w:space="0" w:color="auto"/>
            </w:tcBorders>
          </w:tcPr>
          <w:p w:rsidR="009361FF" w:rsidRPr="009361FF" w:rsidRDefault="009361FF" w:rsidP="000B0597">
            <w:pPr>
              <w:pStyle w:val="ConsPlusNormal"/>
              <w:rPr>
                <w:rFonts w:ascii="Times New Roman" w:hAnsi="Times New Roman" w:cs="Times New Roman"/>
                <w:sz w:val="20"/>
                <w:szCs w:val="20"/>
              </w:rPr>
            </w:pPr>
          </w:p>
        </w:tc>
        <w:tc>
          <w:tcPr>
            <w:tcW w:w="3005" w:type="dxa"/>
            <w:gridSpan w:val="2"/>
            <w:tcBorders>
              <w:top w:val="nil"/>
              <w:bottom w:val="single" w:sz="4" w:space="0" w:color="auto"/>
            </w:tcBorders>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blPrEx>
          <w:tblBorders>
            <w:insideH w:val="nil"/>
          </w:tblBorders>
        </w:tblPrEx>
        <w:tc>
          <w:tcPr>
            <w:tcW w:w="9070" w:type="dxa"/>
            <w:gridSpan w:val="6"/>
            <w:tcBorders>
              <w:top w:val="single" w:sz="4" w:space="0" w:color="auto"/>
              <w:bottom w:val="nil"/>
            </w:tcBorders>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361FF" w:rsidRPr="00A87B5F" w:rsidTr="000B0597">
        <w:tblPrEx>
          <w:tblBorders>
            <w:insideH w:val="nil"/>
          </w:tblBorders>
        </w:tblPrEx>
        <w:tc>
          <w:tcPr>
            <w:tcW w:w="9070" w:type="dxa"/>
            <w:gridSpan w:val="6"/>
            <w:tcBorders>
              <w:top w:val="nil"/>
            </w:tcBorders>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7879" w:type="dxa"/>
            <w:gridSpan w:val="5"/>
            <w:vAlign w:val="center"/>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Документы, прилагаемые к заявлению:</w:t>
            </w:r>
          </w:p>
        </w:tc>
        <w:tc>
          <w:tcPr>
            <w:tcW w:w="1191" w:type="dxa"/>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Отметка о наличии</w:t>
            </w:r>
          </w:p>
        </w:tc>
      </w:tr>
      <w:tr w:rsidR="009361FF" w:rsidRPr="00A87B5F" w:rsidTr="000B0597">
        <w:tc>
          <w:tcPr>
            <w:tcW w:w="7879" w:type="dxa"/>
            <w:gridSpan w:val="5"/>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1191" w:type="dxa"/>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7879" w:type="dxa"/>
            <w:gridSpan w:val="5"/>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91" w:type="dxa"/>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7879" w:type="dxa"/>
            <w:gridSpan w:val="5"/>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1191" w:type="dxa"/>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7879" w:type="dxa"/>
            <w:gridSpan w:val="5"/>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191" w:type="dxa"/>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7879" w:type="dxa"/>
            <w:gridSpan w:val="5"/>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191" w:type="dxa"/>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7879" w:type="dxa"/>
            <w:gridSpan w:val="5"/>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Подготовленный садоводческим или огородническим некоммерческим товариществом </w:t>
            </w:r>
            <w:r w:rsidRPr="009361FF">
              <w:rPr>
                <w:rFonts w:ascii="Times New Roman" w:hAnsi="Times New Roman" w:cs="Times New Roman"/>
                <w:sz w:val="20"/>
                <w:szCs w:val="20"/>
              </w:rPr>
              <w:lastRenderedPageBreak/>
              <w:t>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1191" w:type="dxa"/>
          </w:tcPr>
          <w:p w:rsidR="009361FF" w:rsidRPr="009361FF" w:rsidRDefault="009361FF" w:rsidP="000B0597">
            <w:pPr>
              <w:pStyle w:val="ConsPlusNormal"/>
              <w:rPr>
                <w:rFonts w:ascii="Times New Roman" w:hAnsi="Times New Roman" w:cs="Times New Roman"/>
                <w:sz w:val="20"/>
                <w:szCs w:val="20"/>
              </w:rPr>
            </w:pPr>
          </w:p>
        </w:tc>
      </w:tr>
      <w:tr w:rsidR="009361FF" w:rsidRPr="00A87B5F" w:rsidTr="000B0597">
        <w:tc>
          <w:tcPr>
            <w:tcW w:w="9070" w:type="dxa"/>
            <w:gridSpan w:val="6"/>
          </w:tcPr>
          <w:p w:rsidR="009361FF" w:rsidRPr="009361FF" w:rsidRDefault="009361FF" w:rsidP="000B0597">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361FF" w:rsidRPr="00A87B5F" w:rsidTr="000B0597">
        <w:tc>
          <w:tcPr>
            <w:tcW w:w="6065" w:type="dxa"/>
            <w:gridSpan w:val="4"/>
          </w:tcPr>
          <w:p w:rsidR="009361FF" w:rsidRPr="00A87B5F" w:rsidRDefault="009361FF" w:rsidP="000B0597">
            <w:pPr>
              <w:pStyle w:val="ConsPlusNormal"/>
              <w:ind w:firstLine="283"/>
              <w:jc w:val="both"/>
              <w:rPr>
                <w:rFonts w:ascii="Times New Roman" w:hAnsi="Times New Roman" w:cs="Times New Roman"/>
              </w:rPr>
            </w:pPr>
            <w:r w:rsidRPr="00A87B5F">
              <w:rPr>
                <w:rFonts w:ascii="Times New Roman" w:hAnsi="Times New Roman" w:cs="Times New Roman"/>
              </w:rPr>
              <w:t>Подпись</w:t>
            </w:r>
          </w:p>
        </w:tc>
        <w:tc>
          <w:tcPr>
            <w:tcW w:w="3005" w:type="dxa"/>
            <w:gridSpan w:val="2"/>
          </w:tcPr>
          <w:p w:rsidR="009361FF" w:rsidRPr="00A87B5F" w:rsidRDefault="009361FF" w:rsidP="000B0597">
            <w:pPr>
              <w:pStyle w:val="ConsPlusNormal"/>
              <w:ind w:firstLine="283"/>
              <w:jc w:val="both"/>
              <w:rPr>
                <w:rFonts w:ascii="Times New Roman" w:hAnsi="Times New Roman" w:cs="Times New Roman"/>
              </w:rPr>
            </w:pPr>
            <w:r w:rsidRPr="00A87B5F">
              <w:rPr>
                <w:rFonts w:ascii="Times New Roman" w:hAnsi="Times New Roman" w:cs="Times New Roman"/>
              </w:rPr>
              <w:t>Дата</w:t>
            </w:r>
          </w:p>
        </w:tc>
      </w:tr>
      <w:tr w:rsidR="009361FF" w:rsidRPr="00A87B5F" w:rsidTr="000B0597">
        <w:tc>
          <w:tcPr>
            <w:tcW w:w="6065" w:type="dxa"/>
            <w:gridSpan w:val="4"/>
          </w:tcPr>
          <w:p w:rsidR="009361FF" w:rsidRPr="00A87B5F" w:rsidRDefault="009361FF" w:rsidP="000B0597">
            <w:pPr>
              <w:pStyle w:val="ConsPlusNormal"/>
              <w:rPr>
                <w:rFonts w:ascii="Times New Roman" w:hAnsi="Times New Roman" w:cs="Times New Roman"/>
              </w:rPr>
            </w:pPr>
          </w:p>
        </w:tc>
        <w:tc>
          <w:tcPr>
            <w:tcW w:w="3005" w:type="dxa"/>
            <w:gridSpan w:val="2"/>
          </w:tcPr>
          <w:p w:rsidR="009361FF" w:rsidRPr="00A87B5F" w:rsidRDefault="009361FF" w:rsidP="000B0597">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Приложение № 2</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361FF" w:rsidRPr="00A87B5F" w:rsidTr="000B0597">
        <w:tc>
          <w:tcPr>
            <w:tcW w:w="4592" w:type="dxa"/>
            <w:tcBorders>
              <w:top w:val="single" w:sz="4" w:space="0" w:color="auto"/>
              <w:bottom w:val="single" w:sz="4" w:space="0" w:color="auto"/>
            </w:tcBorders>
            <w:vAlign w:val="center"/>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Исходящий штамп</w:t>
            </w:r>
          </w:p>
        </w:tc>
        <w:tc>
          <w:tcPr>
            <w:tcW w:w="4479" w:type="dxa"/>
            <w:tcBorders>
              <w:top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______________________________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Ф.И.О. заявителя</w:t>
            </w:r>
          </w:p>
        </w:tc>
      </w:tr>
      <w:tr w:rsidR="009361FF" w:rsidRPr="00A87B5F" w:rsidTr="000B0597">
        <w:tblPrEx>
          <w:tblBorders>
            <w:left w:val="none" w:sz="0" w:space="0" w:color="auto"/>
          </w:tblBorders>
        </w:tblPrEx>
        <w:tc>
          <w:tcPr>
            <w:tcW w:w="9071" w:type="dxa"/>
            <w:gridSpan w:val="2"/>
            <w:tcBorders>
              <w:top w:val="nil"/>
              <w:left w:val="nil"/>
              <w:bottom w:val="nil"/>
              <w:right w:val="nil"/>
            </w:tcBorders>
          </w:tcPr>
          <w:p w:rsidR="009361FF" w:rsidRDefault="009361FF" w:rsidP="000B0597">
            <w:pPr>
              <w:pStyle w:val="ConsPlusNormal"/>
              <w:jc w:val="center"/>
              <w:rPr>
                <w:rFonts w:ascii="Times New Roman" w:hAnsi="Times New Roman" w:cs="Times New Roman"/>
              </w:rPr>
            </w:pPr>
            <w:bookmarkStart w:id="7" w:name="P520"/>
            <w:bookmarkEnd w:id="7"/>
          </w:p>
          <w:p w:rsidR="009361FF" w:rsidRDefault="009361FF" w:rsidP="000B0597">
            <w:pPr>
              <w:pStyle w:val="ConsPlusNormal"/>
              <w:jc w:val="center"/>
              <w:rPr>
                <w:rFonts w:ascii="Times New Roman" w:hAnsi="Times New Roman" w:cs="Times New Roman"/>
              </w:rPr>
            </w:pPr>
          </w:p>
          <w:p w:rsidR="009361FF" w:rsidRPr="00A87B5F" w:rsidRDefault="009361FF" w:rsidP="000B0597">
            <w:pPr>
              <w:pStyle w:val="ConsPlusNormal"/>
              <w:jc w:val="center"/>
              <w:rPr>
                <w:rFonts w:ascii="Times New Roman" w:hAnsi="Times New Roman" w:cs="Times New Roman"/>
                <w:b/>
              </w:rPr>
            </w:pPr>
            <w:r w:rsidRPr="00A87B5F">
              <w:rPr>
                <w:rFonts w:ascii="Times New Roman" w:hAnsi="Times New Roman" w:cs="Times New Roman"/>
                <w:b/>
              </w:rPr>
              <w:t>Уведомление о приеме документов</w:t>
            </w:r>
          </w:p>
          <w:p w:rsidR="009361FF" w:rsidRPr="00A87B5F" w:rsidRDefault="009361FF" w:rsidP="000B0597">
            <w:pPr>
              <w:pStyle w:val="ConsPlusNormal"/>
              <w:jc w:val="center"/>
              <w:rPr>
                <w:rFonts w:ascii="Times New Roman" w:hAnsi="Times New Roman" w:cs="Times New Roman"/>
                <w:b/>
              </w:rPr>
            </w:pPr>
            <w:r w:rsidRPr="00A87B5F">
              <w:rPr>
                <w:rFonts w:ascii="Times New Roman" w:hAnsi="Times New Roman" w:cs="Times New Roman"/>
                <w:b/>
              </w:rPr>
              <w:t>для предоставления муниципальной услуги</w:t>
            </w:r>
          </w:p>
          <w:p w:rsidR="009361FF" w:rsidRPr="00A87B5F" w:rsidRDefault="009361FF" w:rsidP="000B0597">
            <w:pPr>
              <w:pStyle w:val="ConsPlusNormal"/>
              <w:rPr>
                <w:rFonts w:ascii="Times New Roman" w:hAnsi="Times New Roman" w:cs="Times New Roman"/>
              </w:rPr>
            </w:pPr>
          </w:p>
          <w:p w:rsidR="009361FF" w:rsidRPr="00A87B5F" w:rsidRDefault="009361FF" w:rsidP="000B0597">
            <w:pPr>
              <w:pStyle w:val="ConsPlusNormal"/>
              <w:ind w:firstLine="283"/>
              <w:jc w:val="both"/>
              <w:rPr>
                <w:rFonts w:ascii="Times New Roman" w:hAnsi="Times New Roman" w:cs="Times New Roman"/>
              </w:rPr>
            </w:pPr>
            <w:r w:rsidRPr="00A87B5F">
              <w:rPr>
                <w:rFonts w:ascii="Times New Roman" w:hAnsi="Times New Roman" w:cs="Times New Roman"/>
              </w:rPr>
              <w:t xml:space="preserve">Настоящим уведомляем о том, что для получения муниципальной услуги </w:t>
            </w:r>
            <w:r>
              <w:rPr>
                <w:rFonts w:ascii="Times New Roman" w:hAnsi="Times New Roman" w:cs="Times New Roman"/>
              </w:rPr>
              <w:t>«</w:t>
            </w:r>
            <w:r w:rsidRPr="00A87B5F">
              <w:rPr>
                <w:rFonts w:ascii="Times New Roman" w:hAnsi="Times New Roman" w:cs="Times New Roman"/>
              </w:rPr>
              <w:t>Предварительное согласование пр</w:t>
            </w:r>
            <w:r>
              <w:rPr>
                <w:rFonts w:ascii="Times New Roman" w:hAnsi="Times New Roman" w:cs="Times New Roman"/>
              </w:rPr>
              <w:t>едоставления земельного участка»</w:t>
            </w:r>
            <w:r w:rsidRPr="00A87B5F">
              <w:rPr>
                <w:rFonts w:ascii="Times New Roman" w:hAnsi="Times New Roman" w:cs="Times New Roman"/>
              </w:rPr>
              <w:t xml:space="preserve"> от Вас приняты следующие документы:</w:t>
            </w:r>
          </w:p>
        </w:tc>
      </w:tr>
    </w:tbl>
    <w:p w:rsidR="009361FF" w:rsidRPr="00A87B5F" w:rsidRDefault="009361FF" w:rsidP="0093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891"/>
        <w:gridCol w:w="2494"/>
        <w:gridCol w:w="1417"/>
      </w:tblGrid>
      <w:tr w:rsidR="009361FF" w:rsidRPr="00A87B5F" w:rsidTr="000B0597">
        <w:tc>
          <w:tcPr>
            <w:tcW w:w="567" w:type="dxa"/>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N п/п</w:t>
            </w:r>
          </w:p>
        </w:tc>
        <w:tc>
          <w:tcPr>
            <w:tcW w:w="1701" w:type="dxa"/>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Наименование документа</w:t>
            </w:r>
          </w:p>
        </w:tc>
        <w:tc>
          <w:tcPr>
            <w:tcW w:w="2891" w:type="dxa"/>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Вид документа (оригинал, нотариальная копия, ксерокопия)</w:t>
            </w:r>
          </w:p>
        </w:tc>
        <w:tc>
          <w:tcPr>
            <w:tcW w:w="2494" w:type="dxa"/>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Реквизиты документа (дата выдачи, номер, кем выдан, иное)</w:t>
            </w:r>
          </w:p>
        </w:tc>
        <w:tc>
          <w:tcPr>
            <w:tcW w:w="1417" w:type="dxa"/>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Количество листов</w:t>
            </w:r>
          </w:p>
        </w:tc>
      </w:tr>
      <w:tr w:rsidR="009361FF" w:rsidRPr="00A87B5F" w:rsidTr="000B0597">
        <w:tc>
          <w:tcPr>
            <w:tcW w:w="567" w:type="dxa"/>
          </w:tcPr>
          <w:p w:rsidR="009361FF" w:rsidRPr="00A87B5F" w:rsidRDefault="009361FF" w:rsidP="000B0597">
            <w:pPr>
              <w:pStyle w:val="ConsPlusNormal"/>
              <w:rPr>
                <w:rFonts w:ascii="Times New Roman" w:hAnsi="Times New Roman" w:cs="Times New Roman"/>
              </w:rPr>
            </w:pPr>
          </w:p>
        </w:tc>
        <w:tc>
          <w:tcPr>
            <w:tcW w:w="1701" w:type="dxa"/>
          </w:tcPr>
          <w:p w:rsidR="009361FF" w:rsidRPr="00A87B5F" w:rsidRDefault="009361FF" w:rsidP="000B0597">
            <w:pPr>
              <w:pStyle w:val="ConsPlusNormal"/>
              <w:rPr>
                <w:rFonts w:ascii="Times New Roman" w:hAnsi="Times New Roman" w:cs="Times New Roman"/>
              </w:rPr>
            </w:pPr>
          </w:p>
        </w:tc>
        <w:tc>
          <w:tcPr>
            <w:tcW w:w="2891" w:type="dxa"/>
          </w:tcPr>
          <w:p w:rsidR="009361FF" w:rsidRPr="00A87B5F" w:rsidRDefault="009361FF" w:rsidP="000B0597">
            <w:pPr>
              <w:pStyle w:val="ConsPlusNormal"/>
              <w:rPr>
                <w:rFonts w:ascii="Times New Roman" w:hAnsi="Times New Roman" w:cs="Times New Roman"/>
              </w:rPr>
            </w:pPr>
          </w:p>
        </w:tc>
        <w:tc>
          <w:tcPr>
            <w:tcW w:w="2494" w:type="dxa"/>
          </w:tcPr>
          <w:p w:rsidR="009361FF" w:rsidRPr="00A87B5F" w:rsidRDefault="009361FF" w:rsidP="000B0597">
            <w:pPr>
              <w:pStyle w:val="ConsPlusNormal"/>
              <w:rPr>
                <w:rFonts w:ascii="Times New Roman" w:hAnsi="Times New Roman" w:cs="Times New Roman"/>
              </w:rPr>
            </w:pPr>
          </w:p>
        </w:tc>
        <w:tc>
          <w:tcPr>
            <w:tcW w:w="1417" w:type="dxa"/>
          </w:tcPr>
          <w:p w:rsidR="009361FF" w:rsidRPr="00A87B5F" w:rsidRDefault="009361FF" w:rsidP="000B0597">
            <w:pPr>
              <w:pStyle w:val="ConsPlusNormal"/>
              <w:rPr>
                <w:rFonts w:ascii="Times New Roman" w:hAnsi="Times New Roman" w:cs="Times New Roman"/>
              </w:rPr>
            </w:pPr>
          </w:p>
        </w:tc>
      </w:tr>
      <w:tr w:rsidR="009361FF" w:rsidRPr="00A87B5F" w:rsidTr="000B0597">
        <w:tc>
          <w:tcPr>
            <w:tcW w:w="567" w:type="dxa"/>
          </w:tcPr>
          <w:p w:rsidR="009361FF" w:rsidRPr="00A87B5F" w:rsidRDefault="009361FF" w:rsidP="000B0597">
            <w:pPr>
              <w:pStyle w:val="ConsPlusNormal"/>
              <w:rPr>
                <w:rFonts w:ascii="Times New Roman" w:hAnsi="Times New Roman" w:cs="Times New Roman"/>
              </w:rPr>
            </w:pPr>
          </w:p>
        </w:tc>
        <w:tc>
          <w:tcPr>
            <w:tcW w:w="1701" w:type="dxa"/>
          </w:tcPr>
          <w:p w:rsidR="009361FF" w:rsidRPr="00A87B5F" w:rsidRDefault="009361FF" w:rsidP="000B0597">
            <w:pPr>
              <w:pStyle w:val="ConsPlusNormal"/>
              <w:rPr>
                <w:rFonts w:ascii="Times New Roman" w:hAnsi="Times New Roman" w:cs="Times New Roman"/>
              </w:rPr>
            </w:pPr>
          </w:p>
        </w:tc>
        <w:tc>
          <w:tcPr>
            <w:tcW w:w="2891" w:type="dxa"/>
          </w:tcPr>
          <w:p w:rsidR="009361FF" w:rsidRPr="00A87B5F" w:rsidRDefault="009361FF" w:rsidP="000B0597">
            <w:pPr>
              <w:pStyle w:val="ConsPlusNormal"/>
              <w:rPr>
                <w:rFonts w:ascii="Times New Roman" w:hAnsi="Times New Roman" w:cs="Times New Roman"/>
              </w:rPr>
            </w:pPr>
          </w:p>
        </w:tc>
        <w:tc>
          <w:tcPr>
            <w:tcW w:w="2494" w:type="dxa"/>
          </w:tcPr>
          <w:p w:rsidR="009361FF" w:rsidRPr="00A87B5F" w:rsidRDefault="009361FF" w:rsidP="000B0597">
            <w:pPr>
              <w:pStyle w:val="ConsPlusNormal"/>
              <w:rPr>
                <w:rFonts w:ascii="Times New Roman" w:hAnsi="Times New Roman" w:cs="Times New Roman"/>
              </w:rPr>
            </w:pPr>
          </w:p>
        </w:tc>
        <w:tc>
          <w:tcPr>
            <w:tcW w:w="1417" w:type="dxa"/>
          </w:tcPr>
          <w:p w:rsidR="009361FF" w:rsidRPr="00A87B5F" w:rsidRDefault="009361FF" w:rsidP="000B0597">
            <w:pPr>
              <w:pStyle w:val="ConsPlusNormal"/>
              <w:rPr>
                <w:rFonts w:ascii="Times New Roman" w:hAnsi="Times New Roman" w:cs="Times New Roman"/>
              </w:rPr>
            </w:pPr>
          </w:p>
        </w:tc>
      </w:tr>
      <w:tr w:rsidR="009361FF" w:rsidRPr="00A87B5F" w:rsidTr="000B0597">
        <w:tc>
          <w:tcPr>
            <w:tcW w:w="567" w:type="dxa"/>
          </w:tcPr>
          <w:p w:rsidR="009361FF" w:rsidRPr="00A87B5F" w:rsidRDefault="009361FF" w:rsidP="000B0597">
            <w:pPr>
              <w:pStyle w:val="ConsPlusNormal"/>
              <w:rPr>
                <w:rFonts w:ascii="Times New Roman" w:hAnsi="Times New Roman" w:cs="Times New Roman"/>
              </w:rPr>
            </w:pPr>
          </w:p>
        </w:tc>
        <w:tc>
          <w:tcPr>
            <w:tcW w:w="1701" w:type="dxa"/>
          </w:tcPr>
          <w:p w:rsidR="009361FF" w:rsidRPr="00A87B5F" w:rsidRDefault="009361FF" w:rsidP="000B0597">
            <w:pPr>
              <w:pStyle w:val="ConsPlusNormal"/>
              <w:rPr>
                <w:rFonts w:ascii="Times New Roman" w:hAnsi="Times New Roman" w:cs="Times New Roman"/>
              </w:rPr>
            </w:pPr>
          </w:p>
        </w:tc>
        <w:tc>
          <w:tcPr>
            <w:tcW w:w="2891" w:type="dxa"/>
          </w:tcPr>
          <w:p w:rsidR="009361FF" w:rsidRPr="00A87B5F" w:rsidRDefault="009361FF" w:rsidP="000B0597">
            <w:pPr>
              <w:pStyle w:val="ConsPlusNormal"/>
              <w:rPr>
                <w:rFonts w:ascii="Times New Roman" w:hAnsi="Times New Roman" w:cs="Times New Roman"/>
              </w:rPr>
            </w:pPr>
          </w:p>
        </w:tc>
        <w:tc>
          <w:tcPr>
            <w:tcW w:w="2494" w:type="dxa"/>
          </w:tcPr>
          <w:p w:rsidR="009361FF" w:rsidRPr="00A87B5F" w:rsidRDefault="009361FF" w:rsidP="000B0597">
            <w:pPr>
              <w:pStyle w:val="ConsPlusNormal"/>
              <w:rPr>
                <w:rFonts w:ascii="Times New Roman" w:hAnsi="Times New Roman" w:cs="Times New Roman"/>
              </w:rPr>
            </w:pPr>
          </w:p>
        </w:tc>
        <w:tc>
          <w:tcPr>
            <w:tcW w:w="1417" w:type="dxa"/>
          </w:tcPr>
          <w:p w:rsidR="009361FF" w:rsidRPr="00A87B5F" w:rsidRDefault="009361FF" w:rsidP="000B0597">
            <w:pPr>
              <w:pStyle w:val="ConsPlusNormal"/>
              <w:rPr>
                <w:rFonts w:ascii="Times New Roman" w:hAnsi="Times New Roman" w:cs="Times New Roman"/>
              </w:rPr>
            </w:pPr>
          </w:p>
        </w:tc>
      </w:tr>
      <w:tr w:rsidR="009361FF" w:rsidRPr="00A87B5F" w:rsidTr="000B0597">
        <w:tc>
          <w:tcPr>
            <w:tcW w:w="567" w:type="dxa"/>
          </w:tcPr>
          <w:p w:rsidR="009361FF" w:rsidRPr="00A87B5F" w:rsidRDefault="009361FF" w:rsidP="000B0597">
            <w:pPr>
              <w:pStyle w:val="ConsPlusNormal"/>
              <w:rPr>
                <w:rFonts w:ascii="Times New Roman" w:hAnsi="Times New Roman" w:cs="Times New Roman"/>
              </w:rPr>
            </w:pPr>
          </w:p>
        </w:tc>
        <w:tc>
          <w:tcPr>
            <w:tcW w:w="1701" w:type="dxa"/>
          </w:tcPr>
          <w:p w:rsidR="009361FF" w:rsidRPr="00A87B5F" w:rsidRDefault="009361FF" w:rsidP="000B0597">
            <w:pPr>
              <w:pStyle w:val="ConsPlusNormal"/>
              <w:rPr>
                <w:rFonts w:ascii="Times New Roman" w:hAnsi="Times New Roman" w:cs="Times New Roman"/>
              </w:rPr>
            </w:pPr>
          </w:p>
        </w:tc>
        <w:tc>
          <w:tcPr>
            <w:tcW w:w="2891" w:type="dxa"/>
          </w:tcPr>
          <w:p w:rsidR="009361FF" w:rsidRPr="00A87B5F" w:rsidRDefault="009361FF" w:rsidP="000B0597">
            <w:pPr>
              <w:pStyle w:val="ConsPlusNormal"/>
              <w:rPr>
                <w:rFonts w:ascii="Times New Roman" w:hAnsi="Times New Roman" w:cs="Times New Roman"/>
              </w:rPr>
            </w:pPr>
          </w:p>
        </w:tc>
        <w:tc>
          <w:tcPr>
            <w:tcW w:w="2494" w:type="dxa"/>
          </w:tcPr>
          <w:p w:rsidR="009361FF" w:rsidRPr="00A87B5F" w:rsidRDefault="009361FF" w:rsidP="000B0597">
            <w:pPr>
              <w:pStyle w:val="ConsPlusNormal"/>
              <w:rPr>
                <w:rFonts w:ascii="Times New Roman" w:hAnsi="Times New Roman" w:cs="Times New Roman"/>
              </w:rPr>
            </w:pPr>
          </w:p>
        </w:tc>
        <w:tc>
          <w:tcPr>
            <w:tcW w:w="1417" w:type="dxa"/>
          </w:tcPr>
          <w:p w:rsidR="009361FF" w:rsidRPr="00A87B5F" w:rsidRDefault="009361FF" w:rsidP="000B0597">
            <w:pPr>
              <w:pStyle w:val="ConsPlusNormal"/>
              <w:rPr>
                <w:rFonts w:ascii="Times New Roman" w:hAnsi="Times New Roman" w:cs="Times New Roman"/>
              </w:rPr>
            </w:pPr>
          </w:p>
        </w:tc>
      </w:tr>
      <w:tr w:rsidR="009361FF" w:rsidRPr="00A87B5F" w:rsidTr="000B0597">
        <w:tc>
          <w:tcPr>
            <w:tcW w:w="567" w:type="dxa"/>
          </w:tcPr>
          <w:p w:rsidR="009361FF" w:rsidRPr="00A87B5F" w:rsidRDefault="009361FF" w:rsidP="000B0597">
            <w:pPr>
              <w:pStyle w:val="ConsPlusNormal"/>
              <w:rPr>
                <w:rFonts w:ascii="Times New Roman" w:hAnsi="Times New Roman" w:cs="Times New Roman"/>
              </w:rPr>
            </w:pPr>
          </w:p>
        </w:tc>
        <w:tc>
          <w:tcPr>
            <w:tcW w:w="1701" w:type="dxa"/>
          </w:tcPr>
          <w:p w:rsidR="009361FF" w:rsidRPr="00A87B5F" w:rsidRDefault="009361FF" w:rsidP="000B0597">
            <w:pPr>
              <w:pStyle w:val="ConsPlusNormal"/>
              <w:rPr>
                <w:rFonts w:ascii="Times New Roman" w:hAnsi="Times New Roman" w:cs="Times New Roman"/>
              </w:rPr>
            </w:pPr>
          </w:p>
        </w:tc>
        <w:tc>
          <w:tcPr>
            <w:tcW w:w="2891" w:type="dxa"/>
          </w:tcPr>
          <w:p w:rsidR="009361FF" w:rsidRPr="00A87B5F" w:rsidRDefault="009361FF" w:rsidP="000B0597">
            <w:pPr>
              <w:pStyle w:val="ConsPlusNormal"/>
              <w:rPr>
                <w:rFonts w:ascii="Times New Roman" w:hAnsi="Times New Roman" w:cs="Times New Roman"/>
              </w:rPr>
            </w:pPr>
          </w:p>
        </w:tc>
        <w:tc>
          <w:tcPr>
            <w:tcW w:w="2494" w:type="dxa"/>
          </w:tcPr>
          <w:p w:rsidR="009361FF" w:rsidRPr="00A87B5F" w:rsidRDefault="009361FF" w:rsidP="000B0597">
            <w:pPr>
              <w:pStyle w:val="ConsPlusNormal"/>
              <w:rPr>
                <w:rFonts w:ascii="Times New Roman" w:hAnsi="Times New Roman" w:cs="Times New Roman"/>
              </w:rPr>
            </w:pPr>
          </w:p>
        </w:tc>
        <w:tc>
          <w:tcPr>
            <w:tcW w:w="1417" w:type="dxa"/>
          </w:tcPr>
          <w:p w:rsidR="009361FF" w:rsidRPr="00A87B5F" w:rsidRDefault="009361FF" w:rsidP="000B0597">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035"/>
        <w:gridCol w:w="397"/>
        <w:gridCol w:w="1757"/>
        <w:gridCol w:w="397"/>
        <w:gridCol w:w="1638"/>
        <w:gridCol w:w="397"/>
      </w:tblGrid>
      <w:tr w:rsidR="009361FF" w:rsidRPr="00A87B5F" w:rsidTr="000B0597">
        <w:tc>
          <w:tcPr>
            <w:tcW w:w="9059" w:type="dxa"/>
            <w:gridSpan w:val="7"/>
            <w:tcBorders>
              <w:top w:val="nil"/>
              <w:left w:val="nil"/>
              <w:bottom w:val="nil"/>
              <w:right w:val="nil"/>
            </w:tcBorders>
          </w:tcPr>
          <w:p w:rsidR="009361FF" w:rsidRPr="00A87B5F" w:rsidRDefault="009361FF" w:rsidP="000B0597">
            <w:pPr>
              <w:pStyle w:val="ConsPlusNormal"/>
              <w:ind w:firstLine="283"/>
              <w:jc w:val="both"/>
              <w:rPr>
                <w:rFonts w:ascii="Times New Roman" w:hAnsi="Times New Roman" w:cs="Times New Roman"/>
              </w:rPr>
            </w:pPr>
            <w:r w:rsidRPr="00A87B5F">
              <w:rPr>
                <w:rFonts w:ascii="Times New Roman" w:hAnsi="Times New Roman" w:cs="Times New Roman"/>
              </w:rPr>
              <w:t>Всего принято ____________ документов на ____________ листах.</w:t>
            </w:r>
          </w:p>
        </w:tc>
      </w:tr>
      <w:tr w:rsidR="009361FF" w:rsidRPr="00A87B5F" w:rsidTr="000B0597">
        <w:tc>
          <w:tcPr>
            <w:tcW w:w="2438" w:type="dxa"/>
            <w:tcBorders>
              <w:top w:val="nil"/>
              <w:left w:val="nil"/>
              <w:bottom w:val="nil"/>
              <w:right w:val="nil"/>
            </w:tcBorders>
          </w:tcPr>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Документы передал:</w:t>
            </w:r>
          </w:p>
        </w:tc>
        <w:tc>
          <w:tcPr>
            <w:tcW w:w="2035" w:type="dxa"/>
            <w:tcBorders>
              <w:top w:val="nil"/>
              <w:left w:val="nil"/>
              <w:bottom w:val="single" w:sz="4" w:space="0" w:color="auto"/>
              <w:right w:val="nil"/>
            </w:tcBorders>
          </w:tcPr>
          <w:p w:rsidR="009361FF" w:rsidRPr="00A87B5F" w:rsidRDefault="009361FF" w:rsidP="000B0597">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757" w:type="dxa"/>
            <w:tcBorders>
              <w:top w:val="nil"/>
              <w:left w:val="nil"/>
              <w:bottom w:val="single" w:sz="4" w:space="0" w:color="auto"/>
              <w:right w:val="nil"/>
            </w:tcBorders>
          </w:tcPr>
          <w:p w:rsidR="009361FF" w:rsidRPr="00A87B5F" w:rsidRDefault="009361FF" w:rsidP="000B0597">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638" w:type="dxa"/>
            <w:tcBorders>
              <w:top w:val="nil"/>
              <w:left w:val="nil"/>
              <w:bottom w:val="single" w:sz="4" w:space="0" w:color="auto"/>
              <w:right w:val="nil"/>
            </w:tcBorders>
          </w:tcPr>
          <w:p w:rsidR="009361FF" w:rsidRPr="00A87B5F" w:rsidRDefault="009361FF" w:rsidP="000B0597">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г.</w:t>
            </w:r>
          </w:p>
        </w:tc>
      </w:tr>
      <w:tr w:rsidR="009361FF" w:rsidRPr="00A87B5F" w:rsidTr="000B0597">
        <w:tc>
          <w:tcPr>
            <w:tcW w:w="2438"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2035" w:type="dxa"/>
            <w:tcBorders>
              <w:top w:val="single" w:sz="4" w:space="0" w:color="auto"/>
              <w:left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(Ф.И.О.)</w:t>
            </w: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(подпись)</w:t>
            </w: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638" w:type="dxa"/>
            <w:tcBorders>
              <w:top w:val="single" w:sz="4" w:space="0" w:color="auto"/>
              <w:left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(дата)</w:t>
            </w: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r>
      <w:tr w:rsidR="009361FF" w:rsidRPr="00A87B5F" w:rsidTr="000B0597">
        <w:tc>
          <w:tcPr>
            <w:tcW w:w="2438" w:type="dxa"/>
            <w:tcBorders>
              <w:top w:val="nil"/>
              <w:left w:val="nil"/>
              <w:bottom w:val="nil"/>
              <w:right w:val="nil"/>
            </w:tcBorders>
          </w:tcPr>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Документы принял:</w:t>
            </w:r>
          </w:p>
        </w:tc>
        <w:tc>
          <w:tcPr>
            <w:tcW w:w="2035" w:type="dxa"/>
            <w:tcBorders>
              <w:top w:val="nil"/>
              <w:left w:val="nil"/>
              <w:bottom w:val="single" w:sz="4" w:space="0" w:color="auto"/>
              <w:right w:val="nil"/>
            </w:tcBorders>
          </w:tcPr>
          <w:p w:rsidR="009361FF" w:rsidRPr="00A87B5F" w:rsidRDefault="009361FF" w:rsidP="000B0597">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757" w:type="dxa"/>
            <w:tcBorders>
              <w:top w:val="nil"/>
              <w:left w:val="nil"/>
              <w:bottom w:val="single" w:sz="4" w:space="0" w:color="auto"/>
              <w:right w:val="nil"/>
            </w:tcBorders>
          </w:tcPr>
          <w:p w:rsidR="009361FF" w:rsidRPr="00A87B5F" w:rsidRDefault="009361FF" w:rsidP="000B0597">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638" w:type="dxa"/>
            <w:tcBorders>
              <w:top w:val="nil"/>
              <w:left w:val="nil"/>
              <w:bottom w:val="single" w:sz="4" w:space="0" w:color="auto"/>
              <w:right w:val="nil"/>
            </w:tcBorders>
          </w:tcPr>
          <w:p w:rsidR="009361FF" w:rsidRPr="00A87B5F" w:rsidRDefault="009361FF" w:rsidP="000B0597">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г.</w:t>
            </w:r>
          </w:p>
        </w:tc>
      </w:tr>
      <w:tr w:rsidR="009361FF" w:rsidRPr="00A87B5F" w:rsidTr="000B0597">
        <w:tc>
          <w:tcPr>
            <w:tcW w:w="2438"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2035" w:type="dxa"/>
            <w:tcBorders>
              <w:top w:val="single" w:sz="4" w:space="0" w:color="auto"/>
              <w:left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(Ф.И.О.)</w:t>
            </w: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(подпись)</w:t>
            </w: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1638" w:type="dxa"/>
            <w:tcBorders>
              <w:top w:val="single" w:sz="4" w:space="0" w:color="auto"/>
              <w:left w:val="nil"/>
              <w:bottom w:val="nil"/>
              <w:right w:val="nil"/>
            </w:tcBorders>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(дата)</w:t>
            </w:r>
          </w:p>
        </w:tc>
        <w:tc>
          <w:tcPr>
            <w:tcW w:w="397"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AB5A8B" w:rsidRDefault="00AB5A8B" w:rsidP="009361FF">
      <w:pPr>
        <w:pStyle w:val="ConsPlusNormal"/>
        <w:jc w:val="both"/>
        <w:rPr>
          <w:rFonts w:ascii="Times New Roman" w:hAnsi="Times New Roman" w:cs="Times New Roman"/>
        </w:rPr>
      </w:pPr>
      <w:bookmarkStart w:id="8" w:name="_GoBack"/>
      <w:bookmarkEnd w:id="8"/>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Приложение № 3</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3"/>
        <w:gridCol w:w="1412"/>
        <w:gridCol w:w="1171"/>
        <w:gridCol w:w="3364"/>
      </w:tblGrid>
      <w:tr w:rsidR="009361FF" w:rsidRPr="00A87B5F" w:rsidTr="000B0597">
        <w:tc>
          <w:tcPr>
            <w:tcW w:w="4535" w:type="dxa"/>
            <w:gridSpan w:val="2"/>
            <w:tcBorders>
              <w:top w:val="single" w:sz="4" w:space="0" w:color="auto"/>
              <w:bottom w:val="single" w:sz="4" w:space="0" w:color="auto"/>
            </w:tcBorders>
            <w:vAlign w:val="center"/>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Исходящий штамп</w:t>
            </w:r>
          </w:p>
        </w:tc>
        <w:tc>
          <w:tcPr>
            <w:tcW w:w="4535" w:type="dxa"/>
            <w:gridSpan w:val="2"/>
            <w:tcBorders>
              <w:top w:val="nil"/>
              <w:bottom w:val="nil"/>
              <w:right w:val="nil"/>
            </w:tcBorders>
          </w:tcPr>
          <w:p w:rsidR="009361FF" w:rsidRPr="00A87B5F" w:rsidRDefault="009361FF" w:rsidP="000B0597">
            <w:pPr>
              <w:pStyle w:val="ConsPlusNormal"/>
              <w:rPr>
                <w:rFonts w:ascii="Times New Roman" w:hAnsi="Times New Roman" w:cs="Times New Roman"/>
              </w:rPr>
            </w:pPr>
          </w:p>
        </w:tc>
      </w:tr>
      <w:tr w:rsidR="009361FF" w:rsidRPr="00A87B5F" w:rsidTr="000B0597">
        <w:tblPrEx>
          <w:tblBorders>
            <w:left w:val="none" w:sz="0" w:space="0" w:color="auto"/>
            <w:insideV w:val="none" w:sz="0" w:space="0" w:color="auto"/>
          </w:tblBorders>
        </w:tblPrEx>
        <w:tc>
          <w:tcPr>
            <w:tcW w:w="9070" w:type="dxa"/>
            <w:gridSpan w:val="4"/>
            <w:tcBorders>
              <w:top w:val="nil"/>
              <w:left w:val="nil"/>
              <w:bottom w:val="nil"/>
              <w:right w:val="nil"/>
            </w:tcBorders>
          </w:tcPr>
          <w:p w:rsidR="009361FF" w:rsidRDefault="009361FF" w:rsidP="000B0597">
            <w:pPr>
              <w:pStyle w:val="ConsPlusNormal"/>
              <w:jc w:val="center"/>
              <w:rPr>
                <w:rFonts w:ascii="Times New Roman" w:hAnsi="Times New Roman" w:cs="Times New Roman"/>
              </w:rPr>
            </w:pPr>
            <w:bookmarkStart w:id="9" w:name="P595"/>
            <w:bookmarkEnd w:id="9"/>
          </w:p>
          <w:p w:rsidR="009361FF" w:rsidRDefault="009361FF" w:rsidP="000B0597">
            <w:pPr>
              <w:pStyle w:val="ConsPlusNormal"/>
              <w:jc w:val="center"/>
              <w:rPr>
                <w:rFonts w:ascii="Times New Roman" w:hAnsi="Times New Roman" w:cs="Times New Roman"/>
              </w:rPr>
            </w:pPr>
          </w:p>
          <w:p w:rsidR="009361FF" w:rsidRDefault="009361FF" w:rsidP="000B0597">
            <w:pPr>
              <w:pStyle w:val="ConsPlusNormal"/>
              <w:jc w:val="center"/>
              <w:rPr>
                <w:rFonts w:ascii="Times New Roman" w:hAnsi="Times New Roman" w:cs="Times New Roman"/>
              </w:rPr>
            </w:pPr>
          </w:p>
          <w:p w:rsidR="009361FF" w:rsidRPr="00A87B5F" w:rsidRDefault="009361FF" w:rsidP="000B0597">
            <w:pPr>
              <w:pStyle w:val="ConsPlusNormal"/>
              <w:jc w:val="center"/>
              <w:rPr>
                <w:rFonts w:ascii="Times New Roman" w:hAnsi="Times New Roman" w:cs="Times New Roman"/>
                <w:b/>
              </w:rPr>
            </w:pPr>
            <w:r w:rsidRPr="00A87B5F">
              <w:rPr>
                <w:rFonts w:ascii="Times New Roman" w:hAnsi="Times New Roman" w:cs="Times New Roman"/>
                <w:b/>
              </w:rPr>
              <w:t>РЕШЕНИЕ</w:t>
            </w:r>
          </w:p>
          <w:p w:rsidR="009361FF" w:rsidRPr="00A87B5F" w:rsidRDefault="009361FF" w:rsidP="000B0597">
            <w:pPr>
              <w:pStyle w:val="ConsPlusNormal"/>
              <w:jc w:val="center"/>
              <w:rPr>
                <w:rFonts w:ascii="Times New Roman" w:hAnsi="Times New Roman" w:cs="Times New Roman"/>
                <w:b/>
              </w:rPr>
            </w:pPr>
            <w:r w:rsidRPr="00A87B5F">
              <w:rPr>
                <w:rFonts w:ascii="Times New Roman" w:hAnsi="Times New Roman" w:cs="Times New Roman"/>
                <w:b/>
              </w:rPr>
              <w:t>об отказе в предварительном согласовании предоставления земельного участка</w:t>
            </w:r>
          </w:p>
          <w:p w:rsidR="009361FF" w:rsidRDefault="009361FF" w:rsidP="000B0597">
            <w:pPr>
              <w:pStyle w:val="ConsPlusNormal"/>
              <w:rPr>
                <w:rFonts w:ascii="Times New Roman" w:hAnsi="Times New Roman" w:cs="Times New Roman"/>
              </w:rPr>
            </w:pPr>
          </w:p>
          <w:p w:rsidR="009361FF" w:rsidRPr="00A87B5F" w:rsidRDefault="009361FF" w:rsidP="000B0597">
            <w:pPr>
              <w:pStyle w:val="ConsPlusNormal"/>
              <w:jc w:val="center"/>
              <w:rPr>
                <w:rFonts w:ascii="Times New Roman" w:hAnsi="Times New Roman" w:cs="Times New Roman"/>
              </w:rPr>
            </w:pPr>
          </w:p>
          <w:p w:rsidR="009361FF" w:rsidRPr="00A87B5F" w:rsidRDefault="009361FF" w:rsidP="000B0597">
            <w:pPr>
              <w:pStyle w:val="ConsPlusNormal"/>
              <w:ind w:firstLine="283"/>
              <w:jc w:val="center"/>
              <w:rPr>
                <w:rFonts w:ascii="Times New Roman" w:hAnsi="Times New Roman" w:cs="Times New Roman"/>
              </w:rPr>
            </w:pPr>
            <w:r w:rsidRPr="00A87B5F">
              <w:rPr>
                <w:rFonts w:ascii="Times New Roman" w:hAnsi="Times New Roman" w:cs="Times New Roman"/>
              </w:rPr>
              <w:t>Администрация _______________________________________________ сообщает</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(наименование муниципального образования)</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(Ф.И.О. заявителя, полное наименование для юридического лица)</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(почтовый адрес)</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B0597">
            <w:pPr>
              <w:pStyle w:val="ConsPlusNormal"/>
              <w:rPr>
                <w:rFonts w:ascii="Times New Roman" w:hAnsi="Times New Roman" w:cs="Times New Roman"/>
              </w:rPr>
            </w:pPr>
          </w:p>
          <w:p w:rsidR="009361FF" w:rsidRPr="00A87B5F" w:rsidRDefault="009361FF" w:rsidP="000B0597">
            <w:pPr>
              <w:pStyle w:val="ConsPlusNormal"/>
              <w:rPr>
                <w:rFonts w:ascii="Times New Roman" w:hAnsi="Times New Roman" w:cs="Times New Roman"/>
              </w:rPr>
            </w:pPr>
          </w:p>
          <w:p w:rsidR="009361FF" w:rsidRPr="00A87B5F" w:rsidRDefault="009361FF" w:rsidP="000B0597">
            <w:pPr>
              <w:pStyle w:val="ConsPlusNormal"/>
              <w:ind w:firstLine="283"/>
              <w:jc w:val="both"/>
              <w:rPr>
                <w:rFonts w:ascii="Times New Roman" w:hAnsi="Times New Roman" w:cs="Times New Roman"/>
              </w:rPr>
            </w:pPr>
            <w:r w:rsidRPr="00A87B5F">
              <w:rPr>
                <w:rFonts w:ascii="Times New Roman" w:hAnsi="Times New Roman" w:cs="Times New Roman"/>
              </w:rPr>
              <w:t>Причины принятого решения: ____________________________________________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_________________________________________________________________________</w:t>
            </w:r>
          </w:p>
        </w:tc>
      </w:tr>
      <w:tr w:rsidR="009361FF" w:rsidRPr="00A87B5F" w:rsidTr="000B0597">
        <w:tblPrEx>
          <w:tblBorders>
            <w:left w:val="none" w:sz="0" w:space="0" w:color="auto"/>
            <w:insideV w:val="none" w:sz="0" w:space="0" w:color="auto"/>
          </w:tblBorders>
        </w:tblPrEx>
        <w:tc>
          <w:tcPr>
            <w:tcW w:w="9070" w:type="dxa"/>
            <w:gridSpan w:val="4"/>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r>
      <w:tr w:rsidR="009361FF" w:rsidRPr="00A87B5F" w:rsidTr="000B0597">
        <w:tblPrEx>
          <w:tblBorders>
            <w:left w:val="none" w:sz="0" w:space="0" w:color="auto"/>
            <w:insideV w:val="none" w:sz="0" w:space="0" w:color="auto"/>
          </w:tblBorders>
        </w:tblPrEx>
        <w:tc>
          <w:tcPr>
            <w:tcW w:w="3123" w:type="dxa"/>
            <w:tcBorders>
              <w:top w:val="nil"/>
              <w:left w:val="nil"/>
              <w:bottom w:val="nil"/>
              <w:right w:val="nil"/>
            </w:tcBorders>
          </w:tcPr>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 xml:space="preserve">Глава </w:t>
            </w:r>
            <w:r>
              <w:rPr>
                <w:rFonts w:ascii="Times New Roman" w:hAnsi="Times New Roman" w:cs="Times New Roman"/>
              </w:rPr>
              <w:t>Богородского</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муниципального округа</w:t>
            </w:r>
          </w:p>
        </w:tc>
        <w:tc>
          <w:tcPr>
            <w:tcW w:w="2583" w:type="dxa"/>
            <w:gridSpan w:val="2"/>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_______________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(подпись)</w:t>
            </w:r>
          </w:p>
        </w:tc>
        <w:tc>
          <w:tcPr>
            <w:tcW w:w="3364" w:type="dxa"/>
            <w:tcBorders>
              <w:top w:val="nil"/>
              <w:left w:val="nil"/>
              <w:bottom w:val="nil"/>
              <w:right w:val="nil"/>
            </w:tcBorders>
            <w:vAlign w:val="bottom"/>
          </w:tcPr>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(Ф.И.О.)</w:t>
            </w:r>
          </w:p>
        </w:tc>
      </w:tr>
      <w:tr w:rsidR="009361FF" w:rsidRPr="00A87B5F" w:rsidTr="000B0597">
        <w:tblPrEx>
          <w:tblBorders>
            <w:left w:val="none" w:sz="0" w:space="0" w:color="auto"/>
            <w:insideV w:val="none" w:sz="0" w:space="0" w:color="auto"/>
          </w:tblBorders>
        </w:tblPrEx>
        <w:tc>
          <w:tcPr>
            <w:tcW w:w="5706" w:type="dxa"/>
            <w:gridSpan w:val="3"/>
            <w:tcBorders>
              <w:top w:val="nil"/>
              <w:left w:val="nil"/>
              <w:bottom w:val="nil"/>
              <w:right w:val="nil"/>
            </w:tcBorders>
          </w:tcPr>
          <w:p w:rsidR="009361FF" w:rsidRPr="00A87B5F" w:rsidRDefault="009361FF" w:rsidP="000B0597">
            <w:pPr>
              <w:pStyle w:val="ConsPlusNormal"/>
              <w:rPr>
                <w:rFonts w:ascii="Times New Roman" w:hAnsi="Times New Roman" w:cs="Times New Roman"/>
              </w:rPr>
            </w:pPr>
            <w:proofErr w:type="spellStart"/>
            <w:r w:rsidRPr="00A87B5F">
              <w:rPr>
                <w:rFonts w:ascii="Times New Roman" w:hAnsi="Times New Roman" w:cs="Times New Roman"/>
              </w:rPr>
              <w:t>м.п</w:t>
            </w:r>
            <w:proofErr w:type="spellEnd"/>
            <w:r w:rsidRPr="00A87B5F">
              <w:rPr>
                <w:rFonts w:ascii="Times New Roman" w:hAnsi="Times New Roman" w:cs="Times New Roman"/>
              </w:rPr>
              <w:t>.</w:t>
            </w:r>
          </w:p>
        </w:tc>
        <w:tc>
          <w:tcPr>
            <w:tcW w:w="3364" w:type="dxa"/>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Приложение № 4</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3"/>
        <w:gridCol w:w="1979"/>
        <w:gridCol w:w="4528"/>
      </w:tblGrid>
      <w:tr w:rsidR="009361FF" w:rsidRPr="00A87B5F" w:rsidTr="000B0597">
        <w:tc>
          <w:tcPr>
            <w:tcW w:w="4542" w:type="dxa"/>
            <w:gridSpan w:val="2"/>
            <w:tcBorders>
              <w:top w:val="nil"/>
              <w:left w:val="nil"/>
              <w:bottom w:val="nil"/>
              <w:right w:val="nil"/>
            </w:tcBorders>
          </w:tcPr>
          <w:p w:rsidR="009361FF" w:rsidRPr="00A87B5F" w:rsidRDefault="009361FF" w:rsidP="000B0597">
            <w:pPr>
              <w:pStyle w:val="ConsPlusNormal"/>
              <w:rPr>
                <w:rFonts w:ascii="Times New Roman" w:hAnsi="Times New Roman" w:cs="Times New Roman"/>
              </w:rPr>
            </w:pPr>
          </w:p>
        </w:tc>
        <w:tc>
          <w:tcPr>
            <w:tcW w:w="4528" w:type="dxa"/>
            <w:tcBorders>
              <w:top w:val="nil"/>
              <w:left w:val="nil"/>
              <w:bottom w:val="nil"/>
              <w:right w:val="nil"/>
            </w:tcBorders>
          </w:tcPr>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 xml:space="preserve">Главе </w:t>
            </w:r>
            <w:r>
              <w:rPr>
                <w:rFonts w:ascii="Times New Roman" w:hAnsi="Times New Roman" w:cs="Times New Roman"/>
              </w:rPr>
              <w:t>Богородского</w:t>
            </w:r>
            <w:r w:rsidRPr="00A87B5F">
              <w:rPr>
                <w:rFonts w:ascii="Times New Roman" w:hAnsi="Times New Roman" w:cs="Times New Roman"/>
              </w:rPr>
              <w:t xml:space="preserve"> муниципального округа</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__________________________________</w:t>
            </w:r>
            <w:r>
              <w:rPr>
                <w:rFonts w:ascii="Times New Roman" w:hAnsi="Times New Roman" w:cs="Times New Roman"/>
              </w:rPr>
              <w:t>_____</w:t>
            </w:r>
            <w:r w:rsidRPr="00A87B5F">
              <w:rPr>
                <w:rFonts w:ascii="Times New Roman" w:hAnsi="Times New Roman" w:cs="Times New Roman"/>
              </w:rPr>
              <w:t>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от ___________________________</w:t>
            </w:r>
            <w:r>
              <w:rPr>
                <w:rFonts w:ascii="Times New Roman" w:hAnsi="Times New Roman" w:cs="Times New Roman"/>
              </w:rPr>
              <w:t>____</w:t>
            </w:r>
            <w:r w:rsidRPr="00A87B5F">
              <w:rPr>
                <w:rFonts w:ascii="Times New Roman" w:hAnsi="Times New Roman" w:cs="Times New Roman"/>
              </w:rPr>
              <w:t>______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w:t>
            </w:r>
            <w:r>
              <w:rPr>
                <w:rFonts w:ascii="Times New Roman" w:hAnsi="Times New Roman" w:cs="Times New Roman"/>
              </w:rPr>
              <w:t>_____</w:t>
            </w:r>
            <w:r w:rsidRPr="00A87B5F">
              <w:rPr>
                <w:rFonts w:ascii="Times New Roman" w:hAnsi="Times New Roman" w:cs="Times New Roman"/>
              </w:rPr>
              <w:t>_____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w:t>
            </w:r>
            <w:r>
              <w:rPr>
                <w:rFonts w:ascii="Times New Roman" w:hAnsi="Times New Roman" w:cs="Times New Roman"/>
              </w:rPr>
              <w:t>_____</w:t>
            </w:r>
            <w:r w:rsidRPr="00A87B5F">
              <w:rPr>
                <w:rFonts w:ascii="Times New Roman" w:hAnsi="Times New Roman" w:cs="Times New Roman"/>
              </w:rPr>
              <w:t>_____</w:t>
            </w:r>
          </w:p>
          <w:p w:rsidR="009361FF" w:rsidRPr="00A87B5F" w:rsidRDefault="009361FF" w:rsidP="000B0597">
            <w:pPr>
              <w:pStyle w:val="ConsPlusNormal"/>
              <w:jc w:val="center"/>
              <w:rPr>
                <w:rFonts w:ascii="Times New Roman" w:hAnsi="Times New Roman" w:cs="Times New Roman"/>
              </w:rPr>
            </w:pPr>
            <w:r w:rsidRPr="00A87B5F">
              <w:rPr>
                <w:rFonts w:ascii="Times New Roman" w:hAnsi="Times New Roman" w:cs="Times New Roman"/>
              </w:rPr>
              <w:t>(Ф.И.О. заявителя; наименование организации, Ф.И.О., должность руководителя, ИНН)</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Почтовый индекс, адрес: ______</w:t>
            </w:r>
            <w:r>
              <w:rPr>
                <w:rFonts w:ascii="Times New Roman" w:hAnsi="Times New Roman" w:cs="Times New Roman"/>
              </w:rPr>
              <w:t>_____</w:t>
            </w:r>
            <w:r w:rsidRPr="00A87B5F">
              <w:rPr>
                <w:rFonts w:ascii="Times New Roman" w:hAnsi="Times New Roman" w:cs="Times New Roman"/>
              </w:rPr>
              <w:t>_______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w:t>
            </w:r>
            <w:r>
              <w:rPr>
                <w:rFonts w:ascii="Times New Roman" w:hAnsi="Times New Roman" w:cs="Times New Roman"/>
              </w:rPr>
              <w:t>_____</w:t>
            </w:r>
            <w:r w:rsidRPr="00A87B5F">
              <w:rPr>
                <w:rFonts w:ascii="Times New Roman" w:hAnsi="Times New Roman" w:cs="Times New Roman"/>
              </w:rPr>
              <w:t>___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_________________________________</w:t>
            </w:r>
            <w:r>
              <w:rPr>
                <w:rFonts w:ascii="Times New Roman" w:hAnsi="Times New Roman" w:cs="Times New Roman"/>
              </w:rPr>
              <w:t>_____</w:t>
            </w:r>
            <w:r w:rsidRPr="00A87B5F">
              <w:rPr>
                <w:rFonts w:ascii="Times New Roman" w:hAnsi="Times New Roman" w:cs="Times New Roman"/>
              </w:rPr>
              <w:t>__</w:t>
            </w:r>
          </w:p>
          <w:p w:rsidR="009361FF" w:rsidRPr="00A87B5F" w:rsidRDefault="009361FF" w:rsidP="000B0597">
            <w:pPr>
              <w:pStyle w:val="ConsPlusNormal"/>
              <w:jc w:val="both"/>
              <w:rPr>
                <w:rFonts w:ascii="Times New Roman" w:hAnsi="Times New Roman" w:cs="Times New Roman"/>
              </w:rPr>
            </w:pPr>
            <w:r w:rsidRPr="00A87B5F">
              <w:rPr>
                <w:rFonts w:ascii="Times New Roman" w:hAnsi="Times New Roman" w:cs="Times New Roman"/>
              </w:rPr>
              <w:t>Телефон: _____________________</w:t>
            </w:r>
            <w:r>
              <w:rPr>
                <w:rFonts w:ascii="Times New Roman" w:hAnsi="Times New Roman" w:cs="Times New Roman"/>
              </w:rPr>
              <w:t>____</w:t>
            </w:r>
            <w:r w:rsidRPr="00A87B5F">
              <w:rPr>
                <w:rFonts w:ascii="Times New Roman" w:hAnsi="Times New Roman" w:cs="Times New Roman"/>
              </w:rPr>
              <w:t>______</w:t>
            </w:r>
          </w:p>
        </w:tc>
      </w:tr>
      <w:tr w:rsidR="009361FF" w:rsidRPr="00A87B5F" w:rsidTr="000B0597">
        <w:tc>
          <w:tcPr>
            <w:tcW w:w="9070" w:type="dxa"/>
            <w:gridSpan w:val="3"/>
            <w:tcBorders>
              <w:top w:val="nil"/>
              <w:left w:val="nil"/>
              <w:bottom w:val="nil"/>
              <w:right w:val="nil"/>
            </w:tcBorders>
          </w:tcPr>
          <w:p w:rsidR="009361FF" w:rsidRPr="00924AE5" w:rsidRDefault="009361FF" w:rsidP="000B0597">
            <w:pPr>
              <w:pStyle w:val="ConsPlusNormal"/>
              <w:jc w:val="center"/>
              <w:rPr>
                <w:rFonts w:ascii="Times New Roman" w:hAnsi="Times New Roman" w:cs="Times New Roman"/>
              </w:rPr>
            </w:pPr>
            <w:bookmarkStart w:id="10" w:name="P639"/>
            <w:bookmarkEnd w:id="10"/>
            <w:r w:rsidRPr="00924AE5">
              <w:rPr>
                <w:rFonts w:ascii="Times New Roman" w:hAnsi="Times New Roman" w:cs="Times New Roman"/>
              </w:rPr>
              <w:t>ЗАЯВЛЕНИЕ</w:t>
            </w:r>
          </w:p>
          <w:p w:rsidR="009361FF" w:rsidRPr="00924AE5" w:rsidRDefault="009361FF" w:rsidP="000B0597">
            <w:pPr>
              <w:pStyle w:val="ConsPlusNormal"/>
              <w:rPr>
                <w:rFonts w:ascii="Times New Roman" w:hAnsi="Times New Roman" w:cs="Times New Roman"/>
              </w:rPr>
            </w:pPr>
          </w:p>
          <w:p w:rsidR="009361FF" w:rsidRPr="00924AE5" w:rsidRDefault="009361FF" w:rsidP="000B0597">
            <w:pPr>
              <w:pStyle w:val="ConsPlusNormal"/>
              <w:ind w:firstLine="283"/>
              <w:jc w:val="both"/>
              <w:rPr>
                <w:rFonts w:ascii="Times New Roman" w:hAnsi="Times New Roman" w:cs="Times New Roman"/>
              </w:rPr>
            </w:pPr>
            <w:r w:rsidRPr="00924AE5">
              <w:rPr>
                <w:rFonts w:ascii="Times New Roman" w:hAnsi="Times New Roman" w:cs="Times New Roman"/>
              </w:rPr>
              <w:t xml:space="preserve">Прошу   </w:t>
            </w:r>
            <w:proofErr w:type="gramStart"/>
            <w:r w:rsidRPr="00924AE5">
              <w:rPr>
                <w:rFonts w:ascii="Times New Roman" w:hAnsi="Times New Roman" w:cs="Times New Roman"/>
              </w:rPr>
              <w:t>исправить  информацию</w:t>
            </w:r>
            <w:proofErr w:type="gramEnd"/>
            <w:r w:rsidRPr="00924AE5">
              <w:rPr>
                <w:rFonts w:ascii="Times New Roman" w:hAnsi="Times New Roman" w:cs="Times New Roman"/>
              </w:rPr>
              <w:t xml:space="preserve">  в  документах  о  предоставлении  земельного участка, выданных  ____________________________________________________________________</w:t>
            </w:r>
          </w:p>
          <w:p w:rsidR="009361FF" w:rsidRPr="00924AE5" w:rsidRDefault="009361FF" w:rsidP="000B0597">
            <w:pPr>
              <w:pStyle w:val="ConsPlusNormal"/>
              <w:jc w:val="center"/>
              <w:rPr>
                <w:rFonts w:ascii="Times New Roman" w:hAnsi="Times New Roman" w:cs="Times New Roman"/>
                <w:sz w:val="16"/>
                <w:szCs w:val="16"/>
              </w:rPr>
            </w:pPr>
            <w:r w:rsidRPr="00924AE5">
              <w:rPr>
                <w:rFonts w:ascii="Times New Roman" w:hAnsi="Times New Roman" w:cs="Times New Roman"/>
                <w:sz w:val="16"/>
                <w:szCs w:val="16"/>
              </w:rPr>
              <w:t>(реквизиты решения)</w:t>
            </w:r>
          </w:p>
          <w:p w:rsidR="009361FF" w:rsidRPr="00924AE5" w:rsidRDefault="009361FF" w:rsidP="000B0597">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_____________________________________________________________________________,</w:t>
            </w:r>
          </w:p>
          <w:p w:rsidR="009361FF" w:rsidRPr="00924AE5" w:rsidRDefault="009361FF" w:rsidP="000B0597">
            <w:pPr>
              <w:pStyle w:val="ConsPlusNormal"/>
              <w:jc w:val="both"/>
              <w:rPr>
                <w:rFonts w:ascii="Times New Roman" w:hAnsi="Times New Roman" w:cs="Times New Roman"/>
              </w:rPr>
            </w:pPr>
            <w:r w:rsidRPr="00924AE5">
              <w:rPr>
                <w:rFonts w:ascii="Times New Roman" w:hAnsi="Times New Roman" w:cs="Times New Roman"/>
              </w:rPr>
              <w:t>в связи с допущенными опечатками и (или) ошибками в тексте решения:</w:t>
            </w:r>
          </w:p>
          <w:p w:rsidR="009361FF" w:rsidRPr="00924AE5" w:rsidRDefault="009361FF" w:rsidP="000B0597">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w:t>
            </w:r>
          </w:p>
          <w:p w:rsidR="009361FF" w:rsidRPr="00924AE5" w:rsidRDefault="009361FF" w:rsidP="000B0597">
            <w:pPr>
              <w:pStyle w:val="ConsPlusNormal"/>
              <w:jc w:val="center"/>
              <w:rPr>
                <w:rFonts w:ascii="Times New Roman" w:hAnsi="Times New Roman" w:cs="Times New Roman"/>
                <w:sz w:val="16"/>
                <w:szCs w:val="16"/>
              </w:rPr>
            </w:pPr>
            <w:r w:rsidRPr="00924AE5">
              <w:rPr>
                <w:rFonts w:ascii="Times New Roman" w:hAnsi="Times New Roman" w:cs="Times New Roman"/>
                <w:sz w:val="16"/>
                <w:szCs w:val="16"/>
              </w:rPr>
              <w:t>(указываются допущенные опечатки и (или) ошибки и предлагаемая новая редакция текста изменений)</w:t>
            </w:r>
          </w:p>
          <w:p w:rsidR="009361FF" w:rsidRPr="00924AE5" w:rsidRDefault="009361FF" w:rsidP="000B0597">
            <w:pPr>
              <w:pStyle w:val="ConsPlusNormal"/>
              <w:jc w:val="both"/>
              <w:rPr>
                <w:rFonts w:ascii="Times New Roman" w:hAnsi="Times New Roman" w:cs="Times New Roman"/>
              </w:rPr>
            </w:pPr>
          </w:p>
          <w:p w:rsidR="009361FF" w:rsidRPr="00924AE5" w:rsidRDefault="009361FF" w:rsidP="000B0597">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w:t>
            </w:r>
          </w:p>
          <w:p w:rsidR="009361FF" w:rsidRPr="00924AE5" w:rsidRDefault="009361FF" w:rsidP="000B0597">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w:t>
            </w:r>
          </w:p>
        </w:tc>
      </w:tr>
      <w:tr w:rsidR="009361FF" w:rsidRPr="00A87B5F" w:rsidTr="000B0597">
        <w:tc>
          <w:tcPr>
            <w:tcW w:w="2563" w:type="dxa"/>
            <w:tcBorders>
              <w:top w:val="nil"/>
              <w:left w:val="nil"/>
              <w:bottom w:val="nil"/>
              <w:right w:val="nil"/>
            </w:tcBorders>
          </w:tcPr>
          <w:p w:rsidR="009361FF" w:rsidRPr="00924AE5" w:rsidRDefault="009361FF" w:rsidP="000B0597">
            <w:pPr>
              <w:pStyle w:val="ConsPlusNormal"/>
              <w:jc w:val="center"/>
              <w:rPr>
                <w:rFonts w:ascii="Times New Roman" w:hAnsi="Times New Roman" w:cs="Times New Roman"/>
              </w:rPr>
            </w:pPr>
            <w:r w:rsidRPr="00924AE5">
              <w:rPr>
                <w:rFonts w:ascii="Times New Roman" w:hAnsi="Times New Roman" w:cs="Times New Roman"/>
              </w:rPr>
              <w:t>______________</w:t>
            </w:r>
          </w:p>
          <w:p w:rsidR="009361FF" w:rsidRPr="00924AE5" w:rsidRDefault="009361FF" w:rsidP="000B0597">
            <w:pPr>
              <w:pStyle w:val="ConsPlusNormal"/>
              <w:jc w:val="center"/>
              <w:rPr>
                <w:rFonts w:ascii="Times New Roman" w:hAnsi="Times New Roman" w:cs="Times New Roman"/>
              </w:rPr>
            </w:pPr>
            <w:r w:rsidRPr="00924AE5">
              <w:rPr>
                <w:rFonts w:ascii="Times New Roman" w:hAnsi="Times New Roman" w:cs="Times New Roman"/>
              </w:rPr>
              <w:t>Дата</w:t>
            </w:r>
          </w:p>
        </w:tc>
        <w:tc>
          <w:tcPr>
            <w:tcW w:w="6507" w:type="dxa"/>
            <w:gridSpan w:val="2"/>
            <w:tcBorders>
              <w:top w:val="nil"/>
              <w:left w:val="nil"/>
              <w:bottom w:val="nil"/>
              <w:right w:val="nil"/>
            </w:tcBorders>
          </w:tcPr>
          <w:p w:rsidR="009361FF" w:rsidRPr="00924AE5" w:rsidRDefault="009361FF" w:rsidP="000B0597">
            <w:pPr>
              <w:pStyle w:val="ConsPlusNormal"/>
              <w:jc w:val="center"/>
              <w:rPr>
                <w:rFonts w:ascii="Times New Roman" w:hAnsi="Times New Roman" w:cs="Times New Roman"/>
              </w:rPr>
            </w:pPr>
            <w:r w:rsidRPr="00924AE5">
              <w:rPr>
                <w:rFonts w:ascii="Times New Roman" w:hAnsi="Times New Roman" w:cs="Times New Roman"/>
              </w:rPr>
              <w:t>______________</w:t>
            </w:r>
          </w:p>
          <w:p w:rsidR="009361FF" w:rsidRPr="00924AE5" w:rsidRDefault="009361FF" w:rsidP="000B0597">
            <w:pPr>
              <w:pStyle w:val="ConsPlusNormal"/>
              <w:jc w:val="center"/>
              <w:rPr>
                <w:rFonts w:ascii="Times New Roman" w:hAnsi="Times New Roman" w:cs="Times New Roman"/>
              </w:rPr>
            </w:pPr>
            <w:r w:rsidRPr="00924AE5">
              <w:rPr>
                <w:rFonts w:ascii="Times New Roman" w:hAnsi="Times New Roman" w:cs="Times New Roman"/>
              </w:rPr>
              <w:t>Дата</w:t>
            </w:r>
          </w:p>
        </w:tc>
      </w:tr>
      <w:tr w:rsidR="009361FF" w:rsidRPr="00A87B5F" w:rsidTr="000B0597">
        <w:tc>
          <w:tcPr>
            <w:tcW w:w="9070" w:type="dxa"/>
            <w:gridSpan w:val="3"/>
            <w:tcBorders>
              <w:top w:val="nil"/>
              <w:left w:val="nil"/>
              <w:bottom w:val="nil"/>
              <w:right w:val="nil"/>
            </w:tcBorders>
          </w:tcPr>
          <w:p w:rsidR="009361FF" w:rsidRPr="00924AE5" w:rsidRDefault="009361FF" w:rsidP="000B0597">
            <w:pPr>
              <w:pStyle w:val="ConsPlusNormal"/>
              <w:ind w:firstLine="283"/>
              <w:jc w:val="both"/>
              <w:rPr>
                <w:rFonts w:ascii="Times New Roman" w:hAnsi="Times New Roman" w:cs="Times New Roman"/>
              </w:rPr>
            </w:pPr>
            <w:r w:rsidRPr="00924AE5">
              <w:rPr>
                <w:rFonts w:ascii="Times New Roman" w:hAnsi="Times New Roman" w:cs="Times New Roman"/>
              </w:rPr>
              <w:t>Приложение:</w:t>
            </w:r>
          </w:p>
          <w:p w:rsidR="009361FF" w:rsidRPr="00924AE5" w:rsidRDefault="009361FF" w:rsidP="000B0597">
            <w:pPr>
              <w:pStyle w:val="ConsPlusNormal"/>
              <w:ind w:firstLine="283"/>
              <w:jc w:val="both"/>
              <w:rPr>
                <w:rFonts w:ascii="Times New Roman" w:hAnsi="Times New Roman" w:cs="Times New Roman"/>
              </w:rPr>
            </w:pPr>
            <w:r w:rsidRPr="00924AE5">
              <w:rPr>
                <w:rFonts w:ascii="Times New Roman" w:hAnsi="Times New Roman" w:cs="Times New Roman"/>
              </w:rPr>
              <w:t>1. _____________________________________________________________________</w:t>
            </w:r>
          </w:p>
          <w:p w:rsidR="009361FF" w:rsidRPr="00924AE5" w:rsidRDefault="009361FF" w:rsidP="000B0597">
            <w:pPr>
              <w:pStyle w:val="ConsPlusNormal"/>
              <w:ind w:firstLine="283"/>
              <w:jc w:val="both"/>
              <w:rPr>
                <w:rFonts w:ascii="Times New Roman" w:hAnsi="Times New Roman" w:cs="Times New Roman"/>
              </w:rPr>
            </w:pPr>
            <w:r w:rsidRPr="00924AE5">
              <w:rPr>
                <w:rFonts w:ascii="Times New Roman" w:hAnsi="Times New Roman" w:cs="Times New Roman"/>
              </w:rPr>
              <w:t>2. _____________________________________________________________________</w:t>
            </w:r>
          </w:p>
          <w:p w:rsidR="009361FF" w:rsidRPr="00924AE5" w:rsidRDefault="009361FF" w:rsidP="000B0597">
            <w:pPr>
              <w:pStyle w:val="ConsPlusNormal"/>
              <w:jc w:val="center"/>
              <w:rPr>
                <w:rFonts w:ascii="Times New Roman" w:hAnsi="Times New Roman" w:cs="Times New Roman"/>
                <w:sz w:val="16"/>
                <w:szCs w:val="16"/>
              </w:rPr>
            </w:pPr>
            <w:r w:rsidRPr="00924AE5">
              <w:rPr>
                <w:rFonts w:ascii="Times New Roman" w:hAnsi="Times New Roman" w:cs="Times New Roman"/>
                <w:sz w:val="16"/>
                <w:szCs w:val="16"/>
              </w:rPr>
              <w:t>(Документы, которые заявитель прикладывает к заявлению самостоятельно)</w:t>
            </w:r>
          </w:p>
          <w:p w:rsidR="009361FF" w:rsidRPr="00924AE5" w:rsidRDefault="009361FF" w:rsidP="000B0597">
            <w:pPr>
              <w:pStyle w:val="ConsPlusNormal"/>
              <w:jc w:val="center"/>
              <w:rPr>
                <w:rFonts w:ascii="Times New Roman" w:hAnsi="Times New Roman" w:cs="Times New Roman"/>
              </w:rPr>
            </w:pPr>
          </w:p>
          <w:p w:rsidR="009361FF" w:rsidRPr="00924AE5" w:rsidRDefault="009361FF" w:rsidP="000B0597">
            <w:pPr>
              <w:pStyle w:val="ConsPlusNormal"/>
              <w:jc w:val="center"/>
              <w:rPr>
                <w:rFonts w:ascii="Times New Roman" w:hAnsi="Times New Roman" w:cs="Times New Roman"/>
              </w:rPr>
            </w:pPr>
            <w:r w:rsidRPr="00924AE5">
              <w:rPr>
                <w:rFonts w:ascii="Times New Roman" w:hAnsi="Times New Roman" w:cs="Times New Roman"/>
              </w:rPr>
              <w:t>_______________________</w:t>
            </w:r>
          </w:p>
          <w:p w:rsidR="009361FF" w:rsidRPr="00924AE5" w:rsidRDefault="009361FF" w:rsidP="000B0597">
            <w:pPr>
              <w:pStyle w:val="ConsPlusNormal"/>
              <w:jc w:val="center"/>
              <w:rPr>
                <w:rFonts w:ascii="Times New Roman" w:hAnsi="Times New Roman" w:cs="Times New Roman"/>
              </w:rPr>
            </w:pPr>
          </w:p>
        </w:tc>
      </w:tr>
    </w:tbl>
    <w:p w:rsidR="009361FF" w:rsidRPr="00A87B5F" w:rsidRDefault="009361FF" w:rsidP="009361FF">
      <w:pPr>
        <w:rPr>
          <w:rFonts w:ascii="Times New Roman" w:hAnsi="Times New Roman" w:cs="Times New Roman"/>
        </w:rPr>
      </w:pPr>
    </w:p>
    <w:p w:rsidR="001D1BDE" w:rsidRPr="00924AE5" w:rsidRDefault="001D1BDE" w:rsidP="009361FF">
      <w:pPr>
        <w:pStyle w:val="ConsPlusTitle"/>
        <w:ind w:firstLine="709"/>
        <w:jc w:val="both"/>
        <w:outlineLvl w:val="1"/>
        <w:rPr>
          <w:rFonts w:ascii="Times New Roman" w:hAnsi="Times New Roman" w:cs="Times New Roman"/>
        </w:rPr>
      </w:pPr>
    </w:p>
    <w:sectPr w:rsidR="001D1BDE" w:rsidRPr="00924AE5" w:rsidSect="00E56E1D">
      <w:pgSz w:w="11906" w:h="16838"/>
      <w:pgMar w:top="170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BC"/>
    <w:rsid w:val="000361DE"/>
    <w:rsid w:val="00054A2F"/>
    <w:rsid w:val="000B0597"/>
    <w:rsid w:val="000F2135"/>
    <w:rsid w:val="001025FC"/>
    <w:rsid w:val="001D1BDE"/>
    <w:rsid w:val="001D6F34"/>
    <w:rsid w:val="001E0F11"/>
    <w:rsid w:val="002328AB"/>
    <w:rsid w:val="00280C68"/>
    <w:rsid w:val="002C2271"/>
    <w:rsid w:val="002C2C52"/>
    <w:rsid w:val="002F23BC"/>
    <w:rsid w:val="0030608B"/>
    <w:rsid w:val="0033003C"/>
    <w:rsid w:val="00330ED3"/>
    <w:rsid w:val="00416798"/>
    <w:rsid w:val="004579A3"/>
    <w:rsid w:val="00473CAA"/>
    <w:rsid w:val="00483FF5"/>
    <w:rsid w:val="005031E5"/>
    <w:rsid w:val="005A1E22"/>
    <w:rsid w:val="00656C60"/>
    <w:rsid w:val="00700FDC"/>
    <w:rsid w:val="00742E8E"/>
    <w:rsid w:val="007A71BC"/>
    <w:rsid w:val="008025FD"/>
    <w:rsid w:val="00891740"/>
    <w:rsid w:val="008D08E8"/>
    <w:rsid w:val="008D6B9E"/>
    <w:rsid w:val="008F5221"/>
    <w:rsid w:val="00924AE5"/>
    <w:rsid w:val="009361FF"/>
    <w:rsid w:val="00982746"/>
    <w:rsid w:val="009B6D87"/>
    <w:rsid w:val="009E07D0"/>
    <w:rsid w:val="00A21B6D"/>
    <w:rsid w:val="00A21CBF"/>
    <w:rsid w:val="00A266B9"/>
    <w:rsid w:val="00A44B7C"/>
    <w:rsid w:val="00A73C3F"/>
    <w:rsid w:val="00A940D2"/>
    <w:rsid w:val="00AB5A8B"/>
    <w:rsid w:val="00AD5B4F"/>
    <w:rsid w:val="00B36E1B"/>
    <w:rsid w:val="00B7590F"/>
    <w:rsid w:val="00BB14B2"/>
    <w:rsid w:val="00BC1317"/>
    <w:rsid w:val="00C464B0"/>
    <w:rsid w:val="00CC68D7"/>
    <w:rsid w:val="00D2798C"/>
    <w:rsid w:val="00D353B0"/>
    <w:rsid w:val="00E56E1D"/>
    <w:rsid w:val="00E6279C"/>
    <w:rsid w:val="00E96819"/>
    <w:rsid w:val="00ED0F93"/>
    <w:rsid w:val="00ED2F8B"/>
    <w:rsid w:val="00F62B6B"/>
    <w:rsid w:val="00FB3161"/>
    <w:rsid w:val="00FC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69BC"/>
  <w15:docId w15:val="{8BE5B45C-0F41-401E-9392-6A3CBB89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23BC"/>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
    <w:name w:val="ConsPlusTitle"/>
    <w:rsid w:val="002F23BC"/>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TitlePage">
    <w:name w:val="ConsPlusTitlePage"/>
    <w:rsid w:val="002F23BC"/>
    <w:pPr>
      <w:widowControl w:val="0"/>
      <w:autoSpaceDE w:val="0"/>
      <w:autoSpaceDN w:val="0"/>
      <w:spacing w:before="0" w:beforeAutospacing="0" w:after="0" w:afterAutospacing="0"/>
      <w:jc w:val="left"/>
    </w:pPr>
    <w:rPr>
      <w:rFonts w:ascii="Tahoma" w:eastAsiaTheme="minorEastAsia" w:hAnsi="Tahoma" w:cs="Tahoma"/>
      <w:sz w:val="20"/>
      <w:lang w:eastAsia="ru-RU"/>
    </w:rPr>
  </w:style>
  <w:style w:type="character" w:customStyle="1" w:styleId="ConsPlusNormal0">
    <w:name w:val="ConsPlusNormal Знак"/>
    <w:link w:val="ConsPlusNormal"/>
    <w:uiPriority w:val="99"/>
    <w:locked/>
    <w:rsid w:val="00E56E1D"/>
    <w:rPr>
      <w:rFonts w:ascii="Calibri" w:eastAsiaTheme="minorEastAsia" w:hAnsi="Calibri" w:cs="Calibri"/>
      <w:lang w:eastAsia="ru-RU"/>
    </w:rPr>
  </w:style>
  <w:style w:type="character" w:styleId="a3">
    <w:name w:val="Hyperlink"/>
    <w:basedOn w:val="a0"/>
    <w:uiPriority w:val="99"/>
    <w:unhideWhenUsed/>
    <w:rsid w:val="00330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00019" TargetMode="External"/><Relationship Id="rId13" Type="http://schemas.openxmlformats.org/officeDocument/2006/relationships/hyperlink" Target="https://login.consultant.ru/link/?req=doc&amp;base=LAW&amp;n=440938" TargetMode="External"/><Relationship Id="rId18" Type="http://schemas.openxmlformats.org/officeDocument/2006/relationships/hyperlink" Target="https://login.consultant.ru/link/?req=doc&amp;base=LAW&amp;n=481376&amp;dst=57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4996&amp;dst=309" TargetMode="External"/><Relationship Id="rId12" Type="http://schemas.openxmlformats.org/officeDocument/2006/relationships/hyperlink" Target="https://login.consultant.ru/link/?req=doc&amp;base=LAW&amp;n=456455&amp;dst=100023" TargetMode="External"/><Relationship Id="rId17" Type="http://schemas.openxmlformats.org/officeDocument/2006/relationships/hyperlink" Target="https://login.consultant.ru/link/?req=doc&amp;base=LAW&amp;n=481376&amp;dst=467" TargetMode="External"/><Relationship Id="rId2" Type="http://schemas.openxmlformats.org/officeDocument/2006/relationships/settings" Target="settings.xml"/><Relationship Id="rId16" Type="http://schemas.openxmlformats.org/officeDocument/2006/relationships/hyperlink" Target="https://login.consultant.ru/link/?req=doc&amp;base=LAW&amp;n=481376&amp;dst=45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4996&amp;dst=100012" TargetMode="External"/><Relationship Id="rId11" Type="http://schemas.openxmlformats.org/officeDocument/2006/relationships/hyperlink" Target="https://login.consultant.ru/link/?req=doc&amp;base=LAW&amp;n=454103" TargetMode="External"/><Relationship Id="rId5" Type="http://schemas.openxmlformats.org/officeDocument/2006/relationships/hyperlink" Target="https://login.consultant.ru/link/?req=doc&amp;base=LAW&amp;n=494996&amp;dst=100011" TargetMode="External"/><Relationship Id="rId15" Type="http://schemas.openxmlformats.org/officeDocument/2006/relationships/hyperlink" Target="https://login.consultant.ru/link/?req=doc&amp;base=LAW&amp;n=481376&amp;dst=435" TargetMode="External"/><Relationship Id="rId10" Type="http://schemas.openxmlformats.org/officeDocument/2006/relationships/hyperlink" Target="https://login.consultant.ru/link/?req=doc&amp;base=LAW&amp;n=494996&amp;dst=426" TargetMode="External"/><Relationship Id="rId19" Type="http://schemas.openxmlformats.org/officeDocument/2006/relationships/fontTable" Target="fontTable.xml"/><Relationship Id="rId4" Type="http://schemas.openxmlformats.org/officeDocument/2006/relationships/hyperlink" Target="https://login.consultant.ru/link/?req=doc&amp;base=LAW&amp;n=480453" TargetMode="External"/><Relationship Id="rId9" Type="http://schemas.openxmlformats.org/officeDocument/2006/relationships/hyperlink" Target="https://login.consultant.ru/link/?req=doc&amp;base=LAW&amp;n=494996&amp;dst=244" TargetMode="External"/><Relationship Id="rId14" Type="http://schemas.openxmlformats.org/officeDocument/2006/relationships/hyperlink" Target="https://login.consultant.ru/link/?req=doc&amp;base=LAW&amp;n=481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8394</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cp:lastModifiedBy>
  <cp:revision>5</cp:revision>
  <dcterms:created xsi:type="dcterms:W3CDTF">2025-04-14T08:53:00Z</dcterms:created>
  <dcterms:modified xsi:type="dcterms:W3CDTF">2025-04-14T10:33:00Z</dcterms:modified>
</cp:coreProperties>
</file>